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44" w:rsidRPr="004A1D2D" w:rsidRDefault="00F93DAB" w:rsidP="004A1D2D">
      <w:pPr>
        <w:widowControl w:val="0"/>
        <w:autoSpaceDE w:val="0"/>
        <w:autoSpaceDN w:val="0"/>
        <w:adjustRightInd w:val="0"/>
        <w:spacing w:after="120"/>
        <w:jc w:val="center"/>
        <w:rPr>
          <w:b/>
          <w:bCs/>
        </w:rPr>
      </w:pPr>
      <w:r>
        <w:rPr>
          <w:b/>
          <w:bCs/>
        </w:rPr>
        <w:t>LESSON PLAN OUTLINE- Secondary Mathematics Version</w:t>
      </w:r>
    </w:p>
    <w:p w:rsidR="00D90744" w:rsidRPr="00FD5608" w:rsidRDefault="00D90744" w:rsidP="00D90744">
      <w:pPr>
        <w:widowControl w:val="0"/>
        <w:numPr>
          <w:ilvl w:val="0"/>
          <w:numId w:val="1"/>
        </w:numPr>
        <w:autoSpaceDE w:val="0"/>
        <w:autoSpaceDN w:val="0"/>
        <w:adjustRightInd w:val="0"/>
        <w:spacing w:after="120"/>
        <w:ind w:left="360"/>
        <w:rPr>
          <w:szCs w:val="22"/>
        </w:rPr>
      </w:pPr>
      <w:r w:rsidRPr="00FD5608">
        <w:rPr>
          <w:szCs w:val="22"/>
        </w:rPr>
        <w:t xml:space="preserve">TITLE OF LESSON: </w:t>
      </w:r>
      <w:r w:rsidR="00F00AF6">
        <w:rPr>
          <w:szCs w:val="22"/>
        </w:rPr>
        <w:t xml:space="preserve">Using Speed of </w:t>
      </w:r>
      <w:r w:rsidR="00622CDB">
        <w:rPr>
          <w:szCs w:val="22"/>
        </w:rPr>
        <w:t>Hot Rod</w:t>
      </w:r>
      <w:r w:rsidR="00F00AF6">
        <w:rPr>
          <w:szCs w:val="22"/>
        </w:rPr>
        <w:t>s to Understand</w:t>
      </w:r>
      <w:r w:rsidR="00622CDB">
        <w:rPr>
          <w:szCs w:val="22"/>
        </w:rPr>
        <w:t xml:space="preserve"> Slope</w:t>
      </w:r>
    </w:p>
    <w:p w:rsidR="00D90744" w:rsidRPr="00FD5608" w:rsidRDefault="00D90744" w:rsidP="00D90744">
      <w:pPr>
        <w:widowControl w:val="0"/>
        <w:numPr>
          <w:ilvl w:val="0"/>
          <w:numId w:val="1"/>
        </w:numPr>
        <w:autoSpaceDE w:val="0"/>
        <w:autoSpaceDN w:val="0"/>
        <w:adjustRightInd w:val="0"/>
        <w:spacing w:after="120"/>
        <w:ind w:left="360"/>
        <w:rPr>
          <w:szCs w:val="22"/>
        </w:rPr>
      </w:pPr>
      <w:r w:rsidRPr="00FD5608">
        <w:rPr>
          <w:szCs w:val="22"/>
        </w:rPr>
        <w:t xml:space="preserve">CONTEXT OF LESSON: </w:t>
      </w:r>
      <w:r w:rsidR="004A1D2D">
        <w:rPr>
          <w:szCs w:val="22"/>
        </w:rPr>
        <w:t xml:space="preserve">The students have had experience with time vs. distance graphs and should be comfortable with the characteristics of a graph, such as how the line increases/decreases quickly or slowly, when it remains flat, and the starting point (y-intercept).  They should be ready to delve more deeply into the exactness of slope as a rate of change.  This lesson should be fun because they get to race cars, make predictions conceptually calculate slope without the use of a formal formula.  The formula will soon be derived, hopefully as a student discovery, but students will have something concrete with which to associate the formula.  </w:t>
      </w:r>
    </w:p>
    <w:p w:rsidR="00D90744" w:rsidRPr="00FD5608" w:rsidRDefault="00D90744" w:rsidP="00D90744">
      <w:pPr>
        <w:widowControl w:val="0"/>
        <w:autoSpaceDE w:val="0"/>
        <w:autoSpaceDN w:val="0"/>
        <w:adjustRightInd w:val="0"/>
        <w:spacing w:after="120"/>
        <w:ind w:left="360"/>
        <w:rPr>
          <w:szCs w:val="22"/>
        </w:rPr>
      </w:pPr>
      <w:r w:rsidRPr="00FD5608">
        <w:rPr>
          <w:szCs w:val="22"/>
        </w:rPr>
        <w:t xml:space="preserve">LEARNING OBJECTIVES and ASSESSMENT: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7"/>
        <w:gridCol w:w="1253"/>
        <w:gridCol w:w="4230"/>
      </w:tblGrid>
      <w:tr w:rsidR="00D90744" w:rsidRPr="00AD3A28">
        <w:tc>
          <w:tcPr>
            <w:tcW w:w="3517"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Learning Objective</w:t>
            </w:r>
          </w:p>
        </w:tc>
        <w:tc>
          <w:tcPr>
            <w:tcW w:w="1253"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Bloom</w:t>
            </w:r>
          </w:p>
        </w:tc>
        <w:tc>
          <w:tcPr>
            <w:tcW w:w="4230"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Assessment (Formative/Summative)</w:t>
            </w:r>
          </w:p>
        </w:tc>
      </w:tr>
      <w:tr w:rsidR="00D90744" w:rsidRPr="00AD3A28">
        <w:tc>
          <w:tcPr>
            <w:tcW w:w="3517" w:type="dxa"/>
          </w:tcPr>
          <w:p w:rsidR="00D90744" w:rsidRPr="00AD3A28" w:rsidRDefault="00AF75D4" w:rsidP="00D90744">
            <w:pPr>
              <w:widowControl w:val="0"/>
              <w:autoSpaceDE w:val="0"/>
              <w:autoSpaceDN w:val="0"/>
              <w:adjustRightInd w:val="0"/>
              <w:spacing w:after="120"/>
              <w:rPr>
                <w:sz w:val="22"/>
                <w:szCs w:val="22"/>
              </w:rPr>
            </w:pPr>
            <w:r>
              <w:rPr>
                <w:sz w:val="22"/>
                <w:szCs w:val="22"/>
              </w:rPr>
              <w:t xml:space="preserve">Students will calculate slope conceptually without aid of </w:t>
            </w:r>
            <w:r w:rsidR="00F00AF6">
              <w:rPr>
                <w:sz w:val="22"/>
                <w:szCs w:val="22"/>
              </w:rPr>
              <w:t>formula</w:t>
            </w:r>
          </w:p>
        </w:tc>
        <w:tc>
          <w:tcPr>
            <w:tcW w:w="1253" w:type="dxa"/>
          </w:tcPr>
          <w:p w:rsidR="00D90744" w:rsidRPr="00AD3A28" w:rsidRDefault="00F00AF6" w:rsidP="00D90744">
            <w:pPr>
              <w:widowControl w:val="0"/>
              <w:autoSpaceDE w:val="0"/>
              <w:autoSpaceDN w:val="0"/>
              <w:adjustRightInd w:val="0"/>
              <w:spacing w:after="120"/>
              <w:rPr>
                <w:sz w:val="22"/>
                <w:szCs w:val="22"/>
              </w:rPr>
            </w:pPr>
            <w:r>
              <w:rPr>
                <w:sz w:val="22"/>
                <w:szCs w:val="22"/>
              </w:rPr>
              <w:t>Remember</w:t>
            </w:r>
          </w:p>
        </w:tc>
        <w:tc>
          <w:tcPr>
            <w:tcW w:w="4230" w:type="dxa"/>
          </w:tcPr>
          <w:p w:rsidR="00D90744" w:rsidRPr="00AD3A28" w:rsidRDefault="00F00AF6" w:rsidP="00D90744">
            <w:pPr>
              <w:widowControl w:val="0"/>
              <w:autoSpaceDE w:val="0"/>
              <w:autoSpaceDN w:val="0"/>
              <w:adjustRightInd w:val="0"/>
              <w:spacing w:after="120"/>
              <w:rPr>
                <w:sz w:val="22"/>
                <w:szCs w:val="22"/>
              </w:rPr>
            </w:pPr>
            <w:r>
              <w:rPr>
                <w:sz w:val="22"/>
                <w:szCs w:val="22"/>
              </w:rPr>
              <w:t>Completion of lab sheet</w:t>
            </w:r>
            <w:r w:rsidR="00DB3EA5">
              <w:rPr>
                <w:sz w:val="22"/>
                <w:szCs w:val="22"/>
              </w:rPr>
              <w:t>, discussion</w:t>
            </w:r>
          </w:p>
        </w:tc>
      </w:tr>
      <w:tr w:rsidR="00D90744" w:rsidRPr="00AD3A28">
        <w:tc>
          <w:tcPr>
            <w:tcW w:w="3517" w:type="dxa"/>
          </w:tcPr>
          <w:p w:rsidR="00D90744" w:rsidRPr="00AD3A28" w:rsidRDefault="00AF75D4" w:rsidP="00D90744">
            <w:pPr>
              <w:widowControl w:val="0"/>
              <w:autoSpaceDE w:val="0"/>
              <w:autoSpaceDN w:val="0"/>
              <w:adjustRightInd w:val="0"/>
              <w:spacing w:after="120"/>
              <w:rPr>
                <w:sz w:val="22"/>
                <w:szCs w:val="22"/>
              </w:rPr>
            </w:pPr>
            <w:r>
              <w:rPr>
                <w:sz w:val="22"/>
                <w:szCs w:val="22"/>
              </w:rPr>
              <w:t xml:space="preserve">Student will </w:t>
            </w:r>
            <w:r w:rsidR="00F00AF6">
              <w:rPr>
                <w:sz w:val="22"/>
                <w:szCs w:val="22"/>
              </w:rPr>
              <w:t xml:space="preserve">be able to describe </w:t>
            </w:r>
            <w:r>
              <w:rPr>
                <w:sz w:val="22"/>
                <w:szCs w:val="22"/>
              </w:rPr>
              <w:t>slope</w:t>
            </w:r>
            <w:r w:rsidR="00F00AF6">
              <w:rPr>
                <w:sz w:val="22"/>
                <w:szCs w:val="22"/>
              </w:rPr>
              <w:t xml:space="preserve"> as a rate of change</w:t>
            </w:r>
          </w:p>
        </w:tc>
        <w:tc>
          <w:tcPr>
            <w:tcW w:w="1253" w:type="dxa"/>
          </w:tcPr>
          <w:p w:rsidR="00D90744" w:rsidRPr="00AD3A28" w:rsidRDefault="00F00AF6" w:rsidP="00D90744">
            <w:pPr>
              <w:widowControl w:val="0"/>
              <w:autoSpaceDE w:val="0"/>
              <w:autoSpaceDN w:val="0"/>
              <w:adjustRightInd w:val="0"/>
              <w:spacing w:after="120"/>
              <w:rPr>
                <w:sz w:val="22"/>
                <w:szCs w:val="22"/>
              </w:rPr>
            </w:pPr>
            <w:r>
              <w:rPr>
                <w:sz w:val="22"/>
                <w:szCs w:val="22"/>
              </w:rPr>
              <w:t>Understand</w:t>
            </w:r>
          </w:p>
        </w:tc>
        <w:tc>
          <w:tcPr>
            <w:tcW w:w="4230" w:type="dxa"/>
          </w:tcPr>
          <w:p w:rsidR="00D90744" w:rsidRPr="00AD3A28" w:rsidRDefault="00DB3EA5" w:rsidP="00D90744">
            <w:pPr>
              <w:widowControl w:val="0"/>
              <w:autoSpaceDE w:val="0"/>
              <w:autoSpaceDN w:val="0"/>
              <w:adjustRightInd w:val="0"/>
              <w:spacing w:after="120"/>
              <w:rPr>
                <w:sz w:val="22"/>
                <w:szCs w:val="22"/>
              </w:rPr>
            </w:pPr>
            <w:r>
              <w:rPr>
                <w:sz w:val="22"/>
                <w:szCs w:val="22"/>
              </w:rPr>
              <w:t xml:space="preserve">Group and </w:t>
            </w:r>
            <w:r w:rsidR="00F00AF6">
              <w:rPr>
                <w:sz w:val="22"/>
                <w:szCs w:val="22"/>
              </w:rPr>
              <w:t>Class discussion</w:t>
            </w:r>
            <w:r w:rsidR="00AF590B">
              <w:rPr>
                <w:sz w:val="22"/>
                <w:szCs w:val="22"/>
              </w:rPr>
              <w:t xml:space="preserve"> </w:t>
            </w:r>
          </w:p>
        </w:tc>
      </w:tr>
      <w:tr w:rsidR="00D90744" w:rsidRPr="00AD3A28">
        <w:tc>
          <w:tcPr>
            <w:tcW w:w="3517" w:type="dxa"/>
          </w:tcPr>
          <w:p w:rsidR="00D90744" w:rsidRPr="00AD3A28" w:rsidRDefault="00DB3EA5" w:rsidP="00D90744">
            <w:pPr>
              <w:widowControl w:val="0"/>
              <w:autoSpaceDE w:val="0"/>
              <w:autoSpaceDN w:val="0"/>
              <w:adjustRightInd w:val="0"/>
              <w:spacing w:after="120"/>
              <w:rPr>
                <w:sz w:val="22"/>
                <w:szCs w:val="22"/>
              </w:rPr>
            </w:pPr>
            <w:r>
              <w:rPr>
                <w:sz w:val="22"/>
                <w:szCs w:val="22"/>
              </w:rPr>
              <w:t>Students will find slope from two points</w:t>
            </w:r>
          </w:p>
        </w:tc>
        <w:tc>
          <w:tcPr>
            <w:tcW w:w="1253" w:type="dxa"/>
          </w:tcPr>
          <w:p w:rsidR="00D90744" w:rsidRPr="00AD3A28" w:rsidRDefault="00DB3EA5" w:rsidP="00D90744">
            <w:pPr>
              <w:widowControl w:val="0"/>
              <w:autoSpaceDE w:val="0"/>
              <w:autoSpaceDN w:val="0"/>
              <w:adjustRightInd w:val="0"/>
              <w:spacing w:after="120"/>
              <w:rPr>
                <w:sz w:val="22"/>
                <w:szCs w:val="22"/>
              </w:rPr>
            </w:pPr>
            <w:r>
              <w:rPr>
                <w:sz w:val="22"/>
                <w:szCs w:val="22"/>
              </w:rPr>
              <w:t>Remember</w:t>
            </w:r>
          </w:p>
        </w:tc>
        <w:tc>
          <w:tcPr>
            <w:tcW w:w="4230" w:type="dxa"/>
          </w:tcPr>
          <w:p w:rsidR="00D90744" w:rsidRPr="00AD3A28" w:rsidRDefault="00DB3EA5" w:rsidP="00D90744">
            <w:pPr>
              <w:widowControl w:val="0"/>
              <w:autoSpaceDE w:val="0"/>
              <w:autoSpaceDN w:val="0"/>
              <w:adjustRightInd w:val="0"/>
              <w:spacing w:after="120"/>
              <w:rPr>
                <w:sz w:val="22"/>
                <w:szCs w:val="22"/>
              </w:rPr>
            </w:pPr>
            <w:r>
              <w:rPr>
                <w:sz w:val="22"/>
                <w:szCs w:val="22"/>
              </w:rPr>
              <w:t>Half sheet of 10 questions</w:t>
            </w:r>
          </w:p>
        </w:tc>
      </w:tr>
      <w:tr w:rsidR="00D90744" w:rsidRPr="00AD3A28">
        <w:tc>
          <w:tcPr>
            <w:tcW w:w="3517" w:type="dxa"/>
          </w:tcPr>
          <w:p w:rsidR="00D90744" w:rsidRPr="00AD3A28" w:rsidRDefault="00D90744" w:rsidP="00D90744">
            <w:pPr>
              <w:widowControl w:val="0"/>
              <w:autoSpaceDE w:val="0"/>
              <w:autoSpaceDN w:val="0"/>
              <w:adjustRightInd w:val="0"/>
              <w:spacing w:after="120"/>
              <w:rPr>
                <w:sz w:val="22"/>
                <w:szCs w:val="22"/>
              </w:rPr>
            </w:pPr>
          </w:p>
        </w:tc>
        <w:tc>
          <w:tcPr>
            <w:tcW w:w="1253" w:type="dxa"/>
          </w:tcPr>
          <w:p w:rsidR="00D90744" w:rsidRPr="00AD3A28" w:rsidRDefault="00D90744" w:rsidP="00D90744">
            <w:pPr>
              <w:widowControl w:val="0"/>
              <w:autoSpaceDE w:val="0"/>
              <w:autoSpaceDN w:val="0"/>
              <w:adjustRightInd w:val="0"/>
              <w:spacing w:after="120"/>
              <w:rPr>
                <w:sz w:val="22"/>
                <w:szCs w:val="22"/>
              </w:rPr>
            </w:pPr>
          </w:p>
        </w:tc>
        <w:tc>
          <w:tcPr>
            <w:tcW w:w="4230" w:type="dxa"/>
          </w:tcPr>
          <w:p w:rsidR="00D90744" w:rsidRPr="00AD3A28" w:rsidRDefault="00D90744" w:rsidP="00D90744">
            <w:pPr>
              <w:widowControl w:val="0"/>
              <w:autoSpaceDE w:val="0"/>
              <w:autoSpaceDN w:val="0"/>
              <w:adjustRightInd w:val="0"/>
              <w:spacing w:after="120"/>
              <w:rPr>
                <w:sz w:val="22"/>
                <w:szCs w:val="22"/>
              </w:rPr>
            </w:pPr>
          </w:p>
        </w:tc>
      </w:tr>
    </w:tbl>
    <w:p w:rsidR="00D90744" w:rsidRPr="001D03E0" w:rsidRDefault="00D90744" w:rsidP="00AF590B">
      <w:pPr>
        <w:widowControl w:val="0"/>
        <w:autoSpaceDE w:val="0"/>
        <w:autoSpaceDN w:val="0"/>
        <w:adjustRightInd w:val="0"/>
        <w:ind w:right="360"/>
        <w:rPr>
          <w:sz w:val="22"/>
          <w:szCs w:val="22"/>
        </w:rPr>
      </w:pPr>
    </w:p>
    <w:p w:rsidR="00D90744" w:rsidRDefault="00D90744" w:rsidP="000A1400">
      <w:pPr>
        <w:widowControl w:val="0"/>
        <w:numPr>
          <w:ilvl w:val="0"/>
          <w:numId w:val="2"/>
        </w:numPr>
        <w:autoSpaceDE w:val="0"/>
        <w:autoSpaceDN w:val="0"/>
        <w:adjustRightInd w:val="0"/>
        <w:spacing w:after="120"/>
        <w:rPr>
          <w:szCs w:val="22"/>
        </w:rPr>
      </w:pPr>
      <w:r w:rsidRPr="00FD5608">
        <w:rPr>
          <w:szCs w:val="22"/>
        </w:rPr>
        <w:t xml:space="preserve">RELATED </w:t>
      </w:r>
      <w:r w:rsidRPr="00FD5608">
        <w:rPr>
          <w:szCs w:val="22"/>
          <w:u w:val="single"/>
        </w:rPr>
        <w:t>2009</w:t>
      </w:r>
      <w:r w:rsidRPr="00FD5608">
        <w:rPr>
          <w:szCs w:val="22"/>
        </w:rPr>
        <w:t xml:space="preserve"> VIRGINIA STANDARDS OF LEARNING: </w:t>
      </w:r>
      <w:r w:rsidR="00F00AF6">
        <w:rPr>
          <w:szCs w:val="22"/>
        </w:rPr>
        <w:t>A.6  The student will graph linear equations and linear inequalities in two variable, including</w:t>
      </w:r>
    </w:p>
    <w:p w:rsidR="00F00AF6" w:rsidRDefault="00F00AF6" w:rsidP="000A1400">
      <w:pPr>
        <w:widowControl w:val="0"/>
        <w:numPr>
          <w:ilvl w:val="0"/>
          <w:numId w:val="5"/>
        </w:numPr>
        <w:autoSpaceDE w:val="0"/>
        <w:autoSpaceDN w:val="0"/>
        <w:adjustRightInd w:val="0"/>
        <w:spacing w:after="120"/>
        <w:rPr>
          <w:szCs w:val="22"/>
        </w:rPr>
      </w:pPr>
      <w:proofErr w:type="gramStart"/>
      <w:r>
        <w:rPr>
          <w:szCs w:val="22"/>
        </w:rPr>
        <w:t>determining</w:t>
      </w:r>
      <w:proofErr w:type="gramEnd"/>
      <w:r>
        <w:rPr>
          <w:szCs w:val="22"/>
        </w:rPr>
        <w:t xml:space="preserve"> the slope of a line when given an equation of the line, the graph of the line, or two points on the line.  Slope will be describes as rate of change and will be positive, negative, zero, or undefined; and</w:t>
      </w:r>
    </w:p>
    <w:p w:rsidR="00F00AF6" w:rsidRPr="00FD5608" w:rsidRDefault="000A1400" w:rsidP="000A1400">
      <w:pPr>
        <w:widowControl w:val="0"/>
        <w:numPr>
          <w:ilvl w:val="0"/>
          <w:numId w:val="5"/>
        </w:numPr>
        <w:autoSpaceDE w:val="0"/>
        <w:autoSpaceDN w:val="0"/>
        <w:adjustRightInd w:val="0"/>
        <w:spacing w:after="120"/>
        <w:rPr>
          <w:szCs w:val="22"/>
        </w:rPr>
      </w:pPr>
      <w:proofErr w:type="gramStart"/>
      <w:r>
        <w:rPr>
          <w:szCs w:val="22"/>
        </w:rPr>
        <w:t>writing</w:t>
      </w:r>
      <w:proofErr w:type="gramEnd"/>
      <w:r>
        <w:rPr>
          <w:szCs w:val="22"/>
        </w:rPr>
        <w:t xml:space="preserve"> the equation of a line when given the graph of the line, two points on the line, or the slope and a point on the line. </w:t>
      </w:r>
    </w:p>
    <w:p w:rsidR="00D90744" w:rsidRDefault="00D90744" w:rsidP="00D90744">
      <w:pPr>
        <w:widowControl w:val="0"/>
        <w:numPr>
          <w:ilvl w:val="0"/>
          <w:numId w:val="2"/>
        </w:numPr>
        <w:autoSpaceDE w:val="0"/>
        <w:autoSpaceDN w:val="0"/>
        <w:adjustRightInd w:val="0"/>
        <w:spacing w:after="120"/>
        <w:rPr>
          <w:szCs w:val="22"/>
        </w:rPr>
      </w:pPr>
      <w:r w:rsidRPr="00FD5608">
        <w:rPr>
          <w:szCs w:val="22"/>
        </w:rPr>
        <w:t xml:space="preserve">MATERIALS NEEDED: </w:t>
      </w:r>
      <w:r w:rsidR="000A1400">
        <w:rPr>
          <w:szCs w:val="22"/>
        </w:rPr>
        <w:t xml:space="preserve">CBR (Calculator Based Ranger), calculator, batteries, lab sheet, overhead or Smart Board, </w:t>
      </w:r>
      <w:r w:rsidR="000A1400">
        <w:t xml:space="preserve">several types of cars (remote control, small push car, </w:t>
      </w:r>
      <w:proofErr w:type="gramStart"/>
      <w:r w:rsidR="000A1400">
        <w:t>a</w:t>
      </w:r>
      <w:proofErr w:type="gramEnd"/>
      <w:r w:rsidR="000A1400">
        <w:t xml:space="preserve"> car that goes on it’s own after you wheel it back, large Tonka style truck, etc…)</w:t>
      </w:r>
    </w:p>
    <w:p w:rsidR="00D90744" w:rsidRPr="00FD5608" w:rsidRDefault="00D90744" w:rsidP="00D90744">
      <w:pPr>
        <w:widowControl w:val="0"/>
        <w:numPr>
          <w:ilvl w:val="0"/>
          <w:numId w:val="2"/>
        </w:numPr>
        <w:autoSpaceDE w:val="0"/>
        <w:autoSpaceDN w:val="0"/>
        <w:adjustRightInd w:val="0"/>
        <w:spacing w:after="120"/>
        <w:rPr>
          <w:szCs w:val="22"/>
        </w:rPr>
      </w:pPr>
      <w:r w:rsidRPr="00FD5608">
        <w:rPr>
          <w:szCs w:val="22"/>
        </w:rPr>
        <w:t xml:space="preserve">PROCEDURE: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D90744">
        <w:tblPrEx>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jc w:val="center"/>
              <w:rPr>
                <w:sz w:val="22"/>
                <w:szCs w:val="22"/>
              </w:rPr>
            </w:pPr>
            <w:r>
              <w:rPr>
                <w:sz w:val="22"/>
                <w:szCs w:val="22"/>
              </w:rP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rPr>
                <w:sz w:val="22"/>
                <w:szCs w:val="22"/>
              </w:rPr>
            </w:pPr>
            <w:r>
              <w:rPr>
                <w:sz w:val="22"/>
                <w:szCs w:val="22"/>
              </w:rPr>
              <w:t>Mathematical Tasks to be Used,</w:t>
            </w:r>
          </w:p>
          <w:p w:rsidR="00D90744" w:rsidRPr="00E32088" w:rsidRDefault="00D90744" w:rsidP="00D90744">
            <w:pPr>
              <w:widowControl w:val="0"/>
              <w:tabs>
                <w:tab w:val="left" w:pos="1440"/>
              </w:tabs>
              <w:autoSpaceDE w:val="0"/>
              <w:autoSpaceDN w:val="0"/>
              <w:adjustRightInd w:val="0"/>
              <w:jc w:val="center"/>
              <w:rPr>
                <w:sz w:val="22"/>
              </w:rPr>
            </w:pPr>
            <w:r w:rsidRPr="00E32088">
              <w:rPr>
                <w:sz w:val="22"/>
                <w:szCs w:val="22"/>
              </w:rPr>
              <w:t>Teacher Thoughts/Actions</w:t>
            </w:r>
            <w:r>
              <w:rPr>
                <w:sz w:val="22"/>
                <w:szCs w:val="22"/>
              </w:rP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pPr>
            <w:r>
              <w:rPr>
                <w:sz w:val="22"/>
                <w:szCs w:val="22"/>
              </w:rPr>
              <w:t>Anticipated Student Comments, Questions, Actions, and Strategies</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spacing w:before="120" w:after="120"/>
              <w:rPr>
                <w:sz w:val="22"/>
                <w:szCs w:val="22"/>
              </w:rPr>
            </w:pPr>
          </w:p>
          <w:p w:rsidR="00AF590B" w:rsidRDefault="00AF590B" w:rsidP="00D90744">
            <w:pPr>
              <w:widowControl w:val="0"/>
              <w:tabs>
                <w:tab w:val="left" w:pos="1440"/>
              </w:tabs>
              <w:autoSpaceDE w:val="0"/>
              <w:autoSpaceDN w:val="0"/>
              <w:adjustRightInd w:val="0"/>
              <w:spacing w:before="120" w:after="120"/>
              <w:rPr>
                <w:sz w:val="22"/>
                <w:szCs w:val="22"/>
              </w:rPr>
            </w:pPr>
          </w:p>
          <w:p w:rsidR="00AF590B" w:rsidRDefault="00AF590B" w:rsidP="00D90744">
            <w:pPr>
              <w:widowControl w:val="0"/>
              <w:tabs>
                <w:tab w:val="left" w:pos="1440"/>
              </w:tabs>
              <w:autoSpaceDE w:val="0"/>
              <w:autoSpaceDN w:val="0"/>
              <w:adjustRightInd w:val="0"/>
              <w:spacing w:before="120" w:after="120"/>
              <w:rPr>
                <w:sz w:val="22"/>
                <w:szCs w:val="22"/>
              </w:rPr>
            </w:pPr>
            <w:r>
              <w:rPr>
                <w:sz w:val="22"/>
                <w:szCs w:val="22"/>
              </w:rPr>
              <w:t>5 min</w:t>
            </w:r>
          </w:p>
          <w:p w:rsidR="00D204EB" w:rsidRDefault="00D204EB" w:rsidP="00D90744">
            <w:pPr>
              <w:widowControl w:val="0"/>
              <w:tabs>
                <w:tab w:val="left" w:pos="1440"/>
              </w:tabs>
              <w:autoSpaceDE w:val="0"/>
              <w:autoSpaceDN w:val="0"/>
              <w:adjustRightInd w:val="0"/>
              <w:spacing w:before="120" w:after="120"/>
              <w:rPr>
                <w:sz w:val="22"/>
                <w:szCs w:val="22"/>
              </w:rPr>
            </w:pPr>
          </w:p>
          <w:p w:rsidR="00D204EB" w:rsidRDefault="00D204EB" w:rsidP="00D90744">
            <w:pPr>
              <w:widowControl w:val="0"/>
              <w:tabs>
                <w:tab w:val="left" w:pos="1440"/>
              </w:tabs>
              <w:autoSpaceDE w:val="0"/>
              <w:autoSpaceDN w:val="0"/>
              <w:adjustRightInd w:val="0"/>
              <w:spacing w:before="120" w:after="120"/>
              <w:rPr>
                <w:sz w:val="22"/>
                <w:szCs w:val="22"/>
              </w:rPr>
            </w:pPr>
          </w:p>
          <w:p w:rsidR="00D204EB" w:rsidRDefault="00D204EB" w:rsidP="00D90744">
            <w:pPr>
              <w:widowControl w:val="0"/>
              <w:tabs>
                <w:tab w:val="left" w:pos="1440"/>
              </w:tabs>
              <w:autoSpaceDE w:val="0"/>
              <w:autoSpaceDN w:val="0"/>
              <w:adjustRightInd w:val="0"/>
              <w:spacing w:before="120" w:after="120"/>
              <w:rPr>
                <w:sz w:val="22"/>
                <w:szCs w:val="22"/>
              </w:rPr>
            </w:pPr>
          </w:p>
          <w:p w:rsidR="00D204EB" w:rsidRDefault="00D204EB"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D204EB" w:rsidRDefault="00D204EB" w:rsidP="00D90744">
            <w:pPr>
              <w:widowControl w:val="0"/>
              <w:tabs>
                <w:tab w:val="left" w:pos="1440"/>
              </w:tabs>
              <w:autoSpaceDE w:val="0"/>
              <w:autoSpaceDN w:val="0"/>
              <w:adjustRightInd w:val="0"/>
              <w:spacing w:before="120" w:after="120"/>
              <w:rPr>
                <w:sz w:val="22"/>
                <w:szCs w:val="22"/>
              </w:rPr>
            </w:pPr>
            <w:r>
              <w:rPr>
                <w:sz w:val="22"/>
                <w:szCs w:val="22"/>
              </w:rPr>
              <w:t>5 min</w:t>
            </w: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Default="006F0F34" w:rsidP="00D90744">
            <w:pPr>
              <w:widowControl w:val="0"/>
              <w:tabs>
                <w:tab w:val="left" w:pos="1440"/>
              </w:tabs>
              <w:autoSpaceDE w:val="0"/>
              <w:autoSpaceDN w:val="0"/>
              <w:adjustRightInd w:val="0"/>
              <w:spacing w:before="120" w:after="120"/>
              <w:rPr>
                <w:sz w:val="22"/>
                <w:szCs w:val="22"/>
              </w:rPr>
            </w:pPr>
          </w:p>
          <w:p w:rsidR="006F0F34" w:rsidRPr="00E32088" w:rsidRDefault="002645EB" w:rsidP="00D90744">
            <w:pPr>
              <w:widowControl w:val="0"/>
              <w:tabs>
                <w:tab w:val="left" w:pos="1440"/>
              </w:tabs>
              <w:autoSpaceDE w:val="0"/>
              <w:autoSpaceDN w:val="0"/>
              <w:adjustRightInd w:val="0"/>
              <w:spacing w:before="120" w:after="120"/>
              <w:rPr>
                <w:sz w:val="22"/>
                <w:szCs w:val="22"/>
              </w:rPr>
            </w:pPr>
            <w:r>
              <w:rPr>
                <w:sz w:val="22"/>
                <w:szCs w:val="22"/>
              </w:rPr>
              <w:t>10</w:t>
            </w:r>
            <w:r w:rsidR="006F0F34">
              <w:rPr>
                <w:sz w:val="22"/>
                <w:szCs w:val="22"/>
              </w:rPr>
              <w:t xml:space="preserve">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204EB" w:rsidRPr="00D204EB" w:rsidRDefault="00D90744" w:rsidP="00D90744">
            <w:pPr>
              <w:widowControl w:val="0"/>
              <w:tabs>
                <w:tab w:val="left" w:pos="1440"/>
              </w:tabs>
              <w:autoSpaceDE w:val="0"/>
              <w:autoSpaceDN w:val="0"/>
              <w:adjustRightInd w:val="0"/>
              <w:spacing w:before="120" w:after="120"/>
              <w:rPr>
                <w:sz w:val="22"/>
                <w:szCs w:val="22"/>
              </w:rPr>
            </w:pPr>
            <w:r w:rsidRPr="00D204EB">
              <w:rPr>
                <w:sz w:val="22"/>
                <w:szCs w:val="22"/>
              </w:rPr>
              <w:lastRenderedPageBreak/>
              <w:t xml:space="preserve">BEFORE: </w:t>
            </w:r>
            <w:r w:rsidR="000A1400" w:rsidRPr="00D204EB">
              <w:rPr>
                <w:sz w:val="22"/>
                <w:szCs w:val="22"/>
              </w:rPr>
              <w:t>Set up CBR</w:t>
            </w:r>
            <w:r w:rsidR="00AF590B" w:rsidRPr="00D204EB">
              <w:rPr>
                <w:sz w:val="22"/>
                <w:szCs w:val="22"/>
              </w:rPr>
              <w:t>.  Gather cars together and place in front of classroom.</w:t>
            </w:r>
          </w:p>
          <w:p w:rsidR="006F0F34" w:rsidRDefault="000A1400" w:rsidP="006F0F34">
            <w:pPr>
              <w:widowControl w:val="0"/>
              <w:numPr>
                <w:ilvl w:val="0"/>
                <w:numId w:val="7"/>
              </w:numPr>
              <w:tabs>
                <w:tab w:val="left" w:pos="1440"/>
              </w:tabs>
              <w:autoSpaceDE w:val="0"/>
              <w:autoSpaceDN w:val="0"/>
              <w:adjustRightInd w:val="0"/>
              <w:spacing w:before="120" w:after="120"/>
              <w:rPr>
                <w:sz w:val="22"/>
                <w:szCs w:val="22"/>
              </w:rPr>
            </w:pPr>
            <w:r w:rsidRPr="00D204EB">
              <w:rPr>
                <w:sz w:val="22"/>
                <w:szCs w:val="22"/>
              </w:rPr>
              <w:t>Warm up:  Coordinate Geometry</w:t>
            </w:r>
          </w:p>
          <w:p w:rsidR="000A1400" w:rsidRPr="00D204EB" w:rsidRDefault="000A1400" w:rsidP="006F0F34">
            <w:pPr>
              <w:widowControl w:val="0"/>
              <w:tabs>
                <w:tab w:val="left" w:pos="1440"/>
              </w:tabs>
              <w:autoSpaceDE w:val="0"/>
              <w:autoSpaceDN w:val="0"/>
              <w:adjustRightInd w:val="0"/>
              <w:spacing w:before="120" w:after="120"/>
              <w:rPr>
                <w:sz w:val="22"/>
                <w:szCs w:val="22"/>
              </w:rPr>
            </w:pPr>
            <w:r w:rsidRPr="00D204EB">
              <w:rPr>
                <w:sz w:val="22"/>
                <w:szCs w:val="22"/>
              </w:rPr>
              <w:t xml:space="preserve"> </w:t>
            </w:r>
            <w:proofErr w:type="gramStart"/>
            <w:r w:rsidRPr="00D204EB">
              <w:rPr>
                <w:sz w:val="22"/>
                <w:szCs w:val="22"/>
              </w:rPr>
              <w:t>worksheet</w:t>
            </w:r>
            <w:proofErr w:type="gramEnd"/>
            <w:r w:rsidRPr="00D204EB">
              <w:rPr>
                <w:sz w:val="22"/>
                <w:szCs w:val="22"/>
              </w:rPr>
              <w:t xml:space="preserve"> as a review of the coordinate plane and </w:t>
            </w:r>
            <w:r w:rsidR="00AF590B" w:rsidRPr="00D204EB">
              <w:rPr>
                <w:sz w:val="22"/>
                <w:szCs w:val="22"/>
              </w:rPr>
              <w:t xml:space="preserve">finding ordered pairs followed by a brief discussion.  A point is a location on a grid and has a unique name.  Refer to Battleship game </w:t>
            </w:r>
            <w:r w:rsidR="00AF590B" w:rsidRPr="00D204EB">
              <w:rPr>
                <w:sz w:val="22"/>
                <w:szCs w:val="22"/>
              </w:rPr>
              <w:lastRenderedPageBreak/>
              <w:t xml:space="preserve">and to sink your </w:t>
            </w:r>
            <w:r w:rsidR="00D204EB" w:rsidRPr="00D204EB">
              <w:rPr>
                <w:sz w:val="22"/>
                <w:szCs w:val="22"/>
              </w:rPr>
              <w:t>opponent’s</w:t>
            </w:r>
            <w:r w:rsidR="00AF590B" w:rsidRPr="00D204EB">
              <w:rPr>
                <w:sz w:val="22"/>
                <w:szCs w:val="22"/>
              </w:rPr>
              <w:t xml:space="preserve"> ship you must get the exact location.</w:t>
            </w:r>
            <w:r w:rsidR="00D204EB" w:rsidRPr="00D204EB">
              <w:rPr>
                <w:sz w:val="22"/>
                <w:szCs w:val="22"/>
              </w:rPr>
              <w:t xml:space="preserve">  We will be using exact locations on the coordinate plane in our lab today.</w:t>
            </w:r>
          </w:p>
          <w:p w:rsidR="00D90744" w:rsidRPr="00D204EB" w:rsidRDefault="00AF590B" w:rsidP="006F0F34">
            <w:pPr>
              <w:widowControl w:val="0"/>
              <w:numPr>
                <w:ilvl w:val="0"/>
                <w:numId w:val="7"/>
              </w:numPr>
              <w:tabs>
                <w:tab w:val="left" w:pos="1440"/>
              </w:tabs>
              <w:autoSpaceDE w:val="0"/>
              <w:autoSpaceDN w:val="0"/>
              <w:adjustRightInd w:val="0"/>
              <w:spacing w:before="120" w:after="120"/>
              <w:rPr>
                <w:sz w:val="22"/>
                <w:szCs w:val="22"/>
              </w:rPr>
            </w:pPr>
            <w:r w:rsidRPr="00D204EB">
              <w:rPr>
                <w:sz w:val="22"/>
                <w:szCs w:val="22"/>
              </w:rPr>
              <w:t>Introduce Hot Rod Lab.</w:t>
            </w:r>
            <w:r w:rsidR="00D204EB" w:rsidRPr="00D204EB">
              <w:rPr>
                <w:sz w:val="22"/>
                <w:szCs w:val="22"/>
              </w:rPr>
              <w:t xml:space="preserve">  Display cars.</w:t>
            </w:r>
          </w:p>
          <w:p w:rsidR="00AF590B" w:rsidRPr="00D204EB" w:rsidRDefault="00AF590B" w:rsidP="00D90744">
            <w:pPr>
              <w:widowControl w:val="0"/>
              <w:tabs>
                <w:tab w:val="left" w:pos="1440"/>
              </w:tabs>
              <w:autoSpaceDE w:val="0"/>
              <w:autoSpaceDN w:val="0"/>
              <w:adjustRightInd w:val="0"/>
              <w:spacing w:before="120" w:after="120"/>
              <w:rPr>
                <w:sz w:val="22"/>
                <w:szCs w:val="22"/>
              </w:rPr>
            </w:pPr>
            <w:r w:rsidRPr="00D204EB">
              <w:rPr>
                <w:sz w:val="22"/>
                <w:szCs w:val="22"/>
              </w:rPr>
              <w:t>“We will be racing cars today to see which car is the fastest and to talk about speed in a new way.”</w:t>
            </w:r>
          </w:p>
          <w:p w:rsidR="00AF590B" w:rsidRDefault="00D204EB" w:rsidP="00D90744">
            <w:pPr>
              <w:widowControl w:val="0"/>
              <w:tabs>
                <w:tab w:val="left" w:pos="1440"/>
              </w:tabs>
              <w:autoSpaceDE w:val="0"/>
              <w:autoSpaceDN w:val="0"/>
              <w:adjustRightInd w:val="0"/>
              <w:spacing w:before="120" w:after="120"/>
              <w:rPr>
                <w:sz w:val="22"/>
                <w:szCs w:val="22"/>
              </w:rPr>
            </w:pPr>
            <w:r w:rsidRPr="00D204EB">
              <w:rPr>
                <w:sz w:val="22"/>
                <w:szCs w:val="22"/>
              </w:rPr>
              <w:t>“When do we normally</w:t>
            </w:r>
            <w:r w:rsidR="00AF590B" w:rsidRPr="00D204EB">
              <w:rPr>
                <w:sz w:val="22"/>
                <w:szCs w:val="22"/>
              </w:rPr>
              <w:t xml:space="preserve"> talk about speed?  </w:t>
            </w:r>
          </w:p>
          <w:p w:rsidR="00D204EB" w:rsidRDefault="00D204EB" w:rsidP="00D90744">
            <w:pPr>
              <w:widowControl w:val="0"/>
              <w:tabs>
                <w:tab w:val="left" w:pos="1440"/>
              </w:tabs>
              <w:autoSpaceDE w:val="0"/>
              <w:autoSpaceDN w:val="0"/>
              <w:adjustRightInd w:val="0"/>
              <w:spacing w:before="120" w:after="120"/>
              <w:rPr>
                <w:sz w:val="22"/>
                <w:szCs w:val="22"/>
              </w:rPr>
            </w:pPr>
            <w:r>
              <w:rPr>
                <w:sz w:val="22"/>
                <w:szCs w:val="22"/>
              </w:rPr>
              <w:t>“How is speed measured?”</w:t>
            </w:r>
          </w:p>
          <w:p w:rsidR="00D204EB" w:rsidRDefault="00D204EB" w:rsidP="00D90744">
            <w:pPr>
              <w:widowControl w:val="0"/>
              <w:tabs>
                <w:tab w:val="left" w:pos="1440"/>
              </w:tabs>
              <w:autoSpaceDE w:val="0"/>
              <w:autoSpaceDN w:val="0"/>
              <w:adjustRightInd w:val="0"/>
              <w:spacing w:before="120" w:after="120"/>
              <w:rPr>
                <w:sz w:val="22"/>
                <w:szCs w:val="22"/>
              </w:rPr>
            </w:pPr>
            <w:r>
              <w:rPr>
                <w:sz w:val="22"/>
                <w:szCs w:val="22"/>
              </w:rPr>
              <w:t>A certain amount of miles traveled in a certain amount of time.</w:t>
            </w:r>
          </w:p>
          <w:p w:rsidR="00D204EB" w:rsidRDefault="00D204EB" w:rsidP="00D90744">
            <w:pPr>
              <w:widowControl w:val="0"/>
              <w:tabs>
                <w:tab w:val="left" w:pos="1440"/>
              </w:tabs>
              <w:autoSpaceDE w:val="0"/>
              <w:autoSpaceDN w:val="0"/>
              <w:adjustRightInd w:val="0"/>
              <w:spacing w:before="120" w:after="120"/>
              <w:rPr>
                <w:sz w:val="22"/>
                <w:szCs w:val="22"/>
              </w:rPr>
            </w:pPr>
            <w:r>
              <w:rPr>
                <w:sz w:val="22"/>
                <w:szCs w:val="22"/>
              </w:rPr>
              <w:t xml:space="preserve">“Let’s say you are on a </w:t>
            </w:r>
            <w:proofErr w:type="spellStart"/>
            <w:r>
              <w:rPr>
                <w:sz w:val="22"/>
                <w:szCs w:val="22"/>
              </w:rPr>
              <w:t>roadtrip</w:t>
            </w:r>
            <w:proofErr w:type="spellEnd"/>
            <w:r>
              <w:rPr>
                <w:sz w:val="22"/>
                <w:szCs w:val="22"/>
              </w:rPr>
              <w:t xml:space="preserve"> and you have traveled 272 miles in 4 hours.  What was your average speed?”</w:t>
            </w:r>
          </w:p>
          <w:p w:rsidR="00D204EB" w:rsidRDefault="00D204EB" w:rsidP="00D90744">
            <w:pPr>
              <w:widowControl w:val="0"/>
              <w:tabs>
                <w:tab w:val="left" w:pos="1440"/>
              </w:tabs>
              <w:autoSpaceDE w:val="0"/>
              <w:autoSpaceDN w:val="0"/>
              <w:adjustRightInd w:val="0"/>
              <w:spacing w:before="120" w:after="120"/>
              <w:rPr>
                <w:sz w:val="22"/>
                <w:szCs w:val="22"/>
              </w:rPr>
            </w:pPr>
            <w:r>
              <w:rPr>
                <w:sz w:val="22"/>
                <w:szCs w:val="22"/>
              </w:rPr>
              <w:t xml:space="preserve">We don’t care about how far you went in four </w:t>
            </w:r>
            <w:proofErr w:type="gramStart"/>
            <w:r>
              <w:rPr>
                <w:sz w:val="22"/>
                <w:szCs w:val="22"/>
              </w:rPr>
              <w:t>hours,</w:t>
            </w:r>
            <w:proofErr w:type="gramEnd"/>
            <w:r>
              <w:rPr>
                <w:sz w:val="22"/>
                <w:szCs w:val="22"/>
              </w:rPr>
              <w:t xml:space="preserve"> we want to know how many miles per ONE hour.</w:t>
            </w:r>
          </w:p>
          <w:p w:rsidR="00D204EB" w:rsidRDefault="00D204EB" w:rsidP="00D90744">
            <w:pPr>
              <w:widowControl w:val="0"/>
              <w:tabs>
                <w:tab w:val="left" w:pos="1440"/>
              </w:tabs>
              <w:autoSpaceDE w:val="0"/>
              <w:autoSpaceDN w:val="0"/>
              <w:adjustRightInd w:val="0"/>
              <w:spacing w:before="120" w:after="120"/>
              <w:rPr>
                <w:sz w:val="22"/>
                <w:szCs w:val="22"/>
              </w:rPr>
            </w:pPr>
            <w:r>
              <w:rPr>
                <w:sz w:val="22"/>
                <w:szCs w:val="22"/>
              </w:rPr>
              <w:t>Discuss R=d/t and how the units remain.</w:t>
            </w:r>
          </w:p>
          <w:p w:rsidR="00D204EB" w:rsidRDefault="00D204EB" w:rsidP="00D90744">
            <w:pPr>
              <w:widowControl w:val="0"/>
              <w:tabs>
                <w:tab w:val="left" w:pos="1440"/>
              </w:tabs>
              <w:autoSpaceDE w:val="0"/>
              <w:autoSpaceDN w:val="0"/>
              <w:adjustRightInd w:val="0"/>
              <w:spacing w:before="120" w:after="120"/>
              <w:rPr>
                <w:sz w:val="22"/>
                <w:szCs w:val="22"/>
              </w:rPr>
            </w:pPr>
            <w:r>
              <w:rPr>
                <w:sz w:val="22"/>
                <w:szCs w:val="22"/>
              </w:rPr>
              <w:t>“We will be finding the speed of these little cars, but we will be using different units since we don’t have miles of space in our classroom.”</w:t>
            </w:r>
          </w:p>
          <w:p w:rsidR="002645EB" w:rsidRDefault="006F0F34" w:rsidP="002645EB">
            <w:pPr>
              <w:widowControl w:val="0"/>
              <w:numPr>
                <w:ilvl w:val="0"/>
                <w:numId w:val="7"/>
              </w:numPr>
              <w:tabs>
                <w:tab w:val="left" w:pos="1440"/>
              </w:tabs>
              <w:autoSpaceDE w:val="0"/>
              <w:autoSpaceDN w:val="0"/>
              <w:adjustRightInd w:val="0"/>
              <w:spacing w:before="120" w:after="120"/>
              <w:rPr>
                <w:sz w:val="22"/>
                <w:szCs w:val="22"/>
              </w:rPr>
            </w:pPr>
            <w:r>
              <w:rPr>
                <w:sz w:val="22"/>
                <w:szCs w:val="22"/>
              </w:rPr>
              <w:t xml:space="preserve">Pass our lab sheet.  Demonstrate to </w:t>
            </w:r>
          </w:p>
          <w:p w:rsidR="006F0F34" w:rsidRDefault="006F0F34" w:rsidP="002645EB">
            <w:pPr>
              <w:widowControl w:val="0"/>
              <w:tabs>
                <w:tab w:val="left" w:pos="1440"/>
              </w:tabs>
              <w:autoSpaceDE w:val="0"/>
              <w:autoSpaceDN w:val="0"/>
              <w:adjustRightInd w:val="0"/>
              <w:spacing w:before="120" w:after="120"/>
              <w:rPr>
                <w:sz w:val="22"/>
                <w:szCs w:val="22"/>
              </w:rPr>
            </w:pPr>
            <w:proofErr w:type="gramStart"/>
            <w:r>
              <w:rPr>
                <w:sz w:val="22"/>
                <w:szCs w:val="22"/>
              </w:rPr>
              <w:t>class</w:t>
            </w:r>
            <w:proofErr w:type="gramEnd"/>
            <w:r>
              <w:rPr>
                <w:sz w:val="22"/>
                <w:szCs w:val="22"/>
              </w:rPr>
              <w:t xml:space="preserve"> how to use CBR.  See included directions for detailed explanation.  It needs to be </w:t>
            </w:r>
            <w:r>
              <w:t xml:space="preserve">real time, </w:t>
            </w:r>
            <w:r w:rsidRPr="006F0F34">
              <w:rPr>
                <w:sz w:val="22"/>
                <w:szCs w:val="22"/>
              </w:rPr>
              <w:t>graphing distance in feet and time in seconds.</w:t>
            </w:r>
            <w:r>
              <w:rPr>
                <w:sz w:val="22"/>
                <w:szCs w:val="22"/>
              </w:rPr>
              <w:t xml:space="preserve">  Then race a couple cars to show them how to pull off points from the graph.</w:t>
            </w:r>
          </w:p>
          <w:p w:rsidR="00FC78BF" w:rsidRDefault="00D41742" w:rsidP="006F0F34">
            <w:pPr>
              <w:widowControl w:val="0"/>
              <w:tabs>
                <w:tab w:val="left" w:pos="1440"/>
              </w:tabs>
              <w:autoSpaceDE w:val="0"/>
              <w:autoSpaceDN w:val="0"/>
              <w:adjustRightInd w:val="0"/>
              <w:spacing w:before="120" w:after="120"/>
              <w:rPr>
                <w:sz w:val="22"/>
                <w:szCs w:val="22"/>
              </w:rPr>
            </w:pPr>
            <w:r>
              <w:rPr>
                <w:sz w:val="22"/>
                <w:szCs w:val="22"/>
              </w:rPr>
              <w:t xml:space="preserve">Suppose my </w:t>
            </w:r>
            <w:r w:rsidR="002645EB">
              <w:rPr>
                <w:sz w:val="22"/>
                <w:szCs w:val="22"/>
              </w:rPr>
              <w:t xml:space="preserve">two points are (3, 1.5) and (5, 2.5).  How much time elapsed from the change of 3 to 5 seconds? How much distance was covered in that time?  </w:t>
            </w:r>
            <w:r>
              <w:rPr>
                <w:sz w:val="22"/>
                <w:szCs w:val="22"/>
              </w:rPr>
              <w:t xml:space="preserve">What math problem needs to happen?  How can I turn this information into a rate? </w:t>
            </w:r>
            <w:r w:rsidR="002645EB">
              <w:rPr>
                <w:sz w:val="22"/>
                <w:szCs w:val="22"/>
              </w:rPr>
              <w:t>These questions don’t even need to be answered.  Just get them thinking</w:t>
            </w:r>
            <w:r>
              <w:rPr>
                <w:sz w:val="22"/>
                <w:szCs w:val="22"/>
              </w:rPr>
              <w:t xml:space="preserve"> how to approach their lab</w:t>
            </w:r>
            <w:r w:rsidR="002645EB">
              <w:rPr>
                <w:sz w:val="22"/>
                <w:szCs w:val="22"/>
              </w:rPr>
              <w:t>.</w:t>
            </w:r>
          </w:p>
          <w:p w:rsidR="002645EB" w:rsidRPr="00D204EB" w:rsidRDefault="002645EB" w:rsidP="006F0F34">
            <w:pPr>
              <w:widowControl w:val="0"/>
              <w:tabs>
                <w:tab w:val="left" w:pos="1440"/>
              </w:tabs>
              <w:autoSpaceDE w:val="0"/>
              <w:autoSpaceDN w:val="0"/>
              <w:adjustRightInd w:val="0"/>
              <w:spacing w:before="120" w:after="120"/>
              <w:rPr>
                <w:sz w:val="22"/>
                <w:szCs w:val="22"/>
              </w:rPr>
            </w:pPr>
            <w:r>
              <w:rPr>
                <w:sz w:val="22"/>
                <w:szCs w:val="22"/>
              </w:rPr>
              <w:t xml:space="preserve">The explanation should be brief and the formula should never be mentioned.  Teacher should just get them thinking about what a change </w:t>
            </w:r>
            <w:r w:rsidR="00D41742">
              <w:rPr>
                <w:sz w:val="22"/>
                <w:szCs w:val="22"/>
              </w:rPr>
              <w:t xml:space="preserve">in time or distance </w:t>
            </w:r>
            <w:r>
              <w:rPr>
                <w:sz w:val="22"/>
                <w:szCs w:val="22"/>
              </w:rPr>
              <w:t>means.</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Pr="00D204EB" w:rsidRDefault="00D90744" w:rsidP="00D90744">
            <w:pPr>
              <w:widowControl w:val="0"/>
              <w:tabs>
                <w:tab w:val="left" w:pos="1440"/>
              </w:tabs>
              <w:autoSpaceDE w:val="0"/>
              <w:autoSpaceDN w:val="0"/>
              <w:adjustRightInd w:val="0"/>
              <w:rPr>
                <w:sz w:val="22"/>
                <w:szCs w:val="22"/>
              </w:rPr>
            </w:pPr>
          </w:p>
          <w:p w:rsidR="00AF590B" w:rsidRPr="00D204EB" w:rsidRDefault="00AF590B" w:rsidP="00D90744">
            <w:pPr>
              <w:widowControl w:val="0"/>
              <w:tabs>
                <w:tab w:val="left" w:pos="1440"/>
              </w:tabs>
              <w:autoSpaceDE w:val="0"/>
              <w:autoSpaceDN w:val="0"/>
              <w:adjustRightInd w:val="0"/>
              <w:rPr>
                <w:sz w:val="22"/>
                <w:szCs w:val="22"/>
              </w:rPr>
            </w:pPr>
          </w:p>
          <w:p w:rsidR="00AF590B" w:rsidRPr="00D204EB" w:rsidRDefault="00AF590B" w:rsidP="00D90744">
            <w:pPr>
              <w:widowControl w:val="0"/>
              <w:tabs>
                <w:tab w:val="left" w:pos="1440"/>
              </w:tabs>
              <w:autoSpaceDE w:val="0"/>
              <w:autoSpaceDN w:val="0"/>
              <w:adjustRightInd w:val="0"/>
              <w:rPr>
                <w:sz w:val="22"/>
                <w:szCs w:val="22"/>
              </w:rPr>
            </w:pPr>
          </w:p>
          <w:p w:rsidR="00AF590B" w:rsidRPr="00D204EB" w:rsidRDefault="00AF590B" w:rsidP="00D90744">
            <w:pPr>
              <w:widowControl w:val="0"/>
              <w:tabs>
                <w:tab w:val="left" w:pos="1440"/>
              </w:tabs>
              <w:autoSpaceDE w:val="0"/>
              <w:autoSpaceDN w:val="0"/>
              <w:adjustRightInd w:val="0"/>
              <w:rPr>
                <w:sz w:val="22"/>
                <w:szCs w:val="22"/>
              </w:rPr>
            </w:pPr>
            <w:r w:rsidRPr="00D204EB">
              <w:rPr>
                <w:sz w:val="22"/>
                <w:szCs w:val="22"/>
              </w:rPr>
              <w:t>Students are working individually.</w:t>
            </w:r>
          </w:p>
          <w:p w:rsidR="00AF590B" w:rsidRPr="00D204EB" w:rsidRDefault="00AF590B" w:rsidP="00D90744">
            <w:pPr>
              <w:widowControl w:val="0"/>
              <w:tabs>
                <w:tab w:val="left" w:pos="1440"/>
              </w:tabs>
              <w:autoSpaceDE w:val="0"/>
              <w:autoSpaceDN w:val="0"/>
              <w:adjustRightInd w:val="0"/>
              <w:rPr>
                <w:sz w:val="22"/>
                <w:szCs w:val="22"/>
              </w:rPr>
            </w:pPr>
          </w:p>
          <w:p w:rsidR="00AF590B" w:rsidRPr="00D204EB" w:rsidRDefault="00AF590B" w:rsidP="00D90744">
            <w:pPr>
              <w:widowControl w:val="0"/>
              <w:tabs>
                <w:tab w:val="left" w:pos="1440"/>
              </w:tabs>
              <w:autoSpaceDE w:val="0"/>
              <w:autoSpaceDN w:val="0"/>
              <w:adjustRightInd w:val="0"/>
              <w:rPr>
                <w:sz w:val="22"/>
                <w:szCs w:val="22"/>
              </w:rPr>
            </w:pPr>
          </w:p>
          <w:p w:rsidR="00D204EB" w:rsidRPr="00D204EB" w:rsidRDefault="00D204EB" w:rsidP="00D90744">
            <w:pPr>
              <w:widowControl w:val="0"/>
              <w:tabs>
                <w:tab w:val="left" w:pos="1440"/>
              </w:tabs>
              <w:autoSpaceDE w:val="0"/>
              <w:autoSpaceDN w:val="0"/>
              <w:adjustRightInd w:val="0"/>
              <w:rPr>
                <w:sz w:val="22"/>
                <w:szCs w:val="22"/>
              </w:rPr>
            </w:pPr>
          </w:p>
          <w:p w:rsidR="00D204EB" w:rsidRPr="00D204EB" w:rsidRDefault="00D204EB" w:rsidP="00D90744">
            <w:pPr>
              <w:widowControl w:val="0"/>
              <w:tabs>
                <w:tab w:val="left" w:pos="1440"/>
              </w:tabs>
              <w:autoSpaceDE w:val="0"/>
              <w:autoSpaceDN w:val="0"/>
              <w:adjustRightInd w:val="0"/>
              <w:rPr>
                <w:sz w:val="22"/>
                <w:szCs w:val="22"/>
              </w:rPr>
            </w:pPr>
          </w:p>
          <w:p w:rsidR="00D204EB" w:rsidRPr="00D204EB" w:rsidRDefault="00D204EB" w:rsidP="00D90744">
            <w:pPr>
              <w:widowControl w:val="0"/>
              <w:tabs>
                <w:tab w:val="left" w:pos="1440"/>
              </w:tabs>
              <w:autoSpaceDE w:val="0"/>
              <w:autoSpaceDN w:val="0"/>
              <w:adjustRightInd w:val="0"/>
              <w:rPr>
                <w:sz w:val="22"/>
                <w:szCs w:val="22"/>
              </w:rPr>
            </w:pPr>
          </w:p>
          <w:p w:rsidR="00D204EB" w:rsidRPr="00D204EB" w:rsidRDefault="00D204EB" w:rsidP="00D90744">
            <w:pPr>
              <w:widowControl w:val="0"/>
              <w:tabs>
                <w:tab w:val="left" w:pos="1440"/>
              </w:tabs>
              <w:autoSpaceDE w:val="0"/>
              <w:autoSpaceDN w:val="0"/>
              <w:adjustRightInd w:val="0"/>
              <w:rPr>
                <w:sz w:val="22"/>
                <w:szCs w:val="22"/>
              </w:rPr>
            </w:pPr>
          </w:p>
          <w:p w:rsidR="00D204EB" w:rsidRPr="00D204EB" w:rsidRDefault="00D204EB" w:rsidP="00D90744">
            <w:pPr>
              <w:widowControl w:val="0"/>
              <w:tabs>
                <w:tab w:val="left" w:pos="1440"/>
              </w:tabs>
              <w:autoSpaceDE w:val="0"/>
              <w:autoSpaceDN w:val="0"/>
              <w:adjustRightInd w:val="0"/>
              <w:rPr>
                <w:sz w:val="22"/>
                <w:szCs w:val="22"/>
              </w:rPr>
            </w:pPr>
          </w:p>
          <w:p w:rsidR="00D204EB" w:rsidRPr="00D204EB" w:rsidRDefault="00D204EB" w:rsidP="00D90744">
            <w:pPr>
              <w:widowControl w:val="0"/>
              <w:tabs>
                <w:tab w:val="left" w:pos="1440"/>
              </w:tabs>
              <w:autoSpaceDE w:val="0"/>
              <w:autoSpaceDN w:val="0"/>
              <w:adjustRightInd w:val="0"/>
              <w:rPr>
                <w:sz w:val="22"/>
                <w:szCs w:val="22"/>
              </w:rPr>
            </w:pPr>
          </w:p>
          <w:p w:rsidR="00D204EB" w:rsidRPr="00D204EB" w:rsidRDefault="00D204EB" w:rsidP="00D90744">
            <w:pPr>
              <w:widowControl w:val="0"/>
              <w:tabs>
                <w:tab w:val="left" w:pos="1440"/>
              </w:tabs>
              <w:autoSpaceDE w:val="0"/>
              <w:autoSpaceDN w:val="0"/>
              <w:adjustRightInd w:val="0"/>
              <w:rPr>
                <w:sz w:val="22"/>
                <w:szCs w:val="22"/>
              </w:rPr>
            </w:pPr>
          </w:p>
          <w:p w:rsidR="00D204EB" w:rsidRPr="00D204EB" w:rsidRDefault="00D204EB" w:rsidP="00D90744">
            <w:pPr>
              <w:widowControl w:val="0"/>
              <w:tabs>
                <w:tab w:val="left" w:pos="1440"/>
              </w:tabs>
              <w:autoSpaceDE w:val="0"/>
              <w:autoSpaceDN w:val="0"/>
              <w:adjustRightInd w:val="0"/>
              <w:rPr>
                <w:sz w:val="22"/>
                <w:szCs w:val="22"/>
              </w:rPr>
            </w:pPr>
          </w:p>
          <w:p w:rsidR="00D204EB" w:rsidRPr="00D204EB" w:rsidRDefault="00D204EB" w:rsidP="00D90744">
            <w:pPr>
              <w:widowControl w:val="0"/>
              <w:tabs>
                <w:tab w:val="left" w:pos="1440"/>
              </w:tabs>
              <w:autoSpaceDE w:val="0"/>
              <w:autoSpaceDN w:val="0"/>
              <w:adjustRightInd w:val="0"/>
              <w:rPr>
                <w:sz w:val="22"/>
                <w:szCs w:val="22"/>
              </w:rPr>
            </w:pPr>
          </w:p>
          <w:p w:rsidR="00D204EB" w:rsidRDefault="00D204EB" w:rsidP="00D90744">
            <w:pPr>
              <w:widowControl w:val="0"/>
              <w:tabs>
                <w:tab w:val="left" w:pos="1440"/>
              </w:tabs>
              <w:autoSpaceDE w:val="0"/>
              <w:autoSpaceDN w:val="0"/>
              <w:adjustRightInd w:val="0"/>
              <w:rPr>
                <w:sz w:val="22"/>
                <w:szCs w:val="22"/>
              </w:rPr>
            </w:pPr>
          </w:p>
          <w:p w:rsidR="00D204EB" w:rsidRDefault="00D204EB" w:rsidP="00D90744">
            <w:pPr>
              <w:widowControl w:val="0"/>
              <w:tabs>
                <w:tab w:val="left" w:pos="1440"/>
              </w:tabs>
              <w:autoSpaceDE w:val="0"/>
              <w:autoSpaceDN w:val="0"/>
              <w:adjustRightInd w:val="0"/>
              <w:rPr>
                <w:sz w:val="22"/>
                <w:szCs w:val="22"/>
              </w:rPr>
            </w:pPr>
            <w:r w:rsidRPr="00D204EB">
              <w:rPr>
                <w:sz w:val="22"/>
                <w:szCs w:val="22"/>
              </w:rPr>
              <w:t>Speeding tickets</w:t>
            </w:r>
            <w:r>
              <w:rPr>
                <w:sz w:val="22"/>
                <w:szCs w:val="22"/>
              </w:rPr>
              <w:t>, speed limits, etc.</w:t>
            </w:r>
          </w:p>
          <w:p w:rsidR="00D204EB" w:rsidRDefault="00D204EB" w:rsidP="00D90744">
            <w:pPr>
              <w:widowControl w:val="0"/>
              <w:tabs>
                <w:tab w:val="left" w:pos="1440"/>
              </w:tabs>
              <w:autoSpaceDE w:val="0"/>
              <w:autoSpaceDN w:val="0"/>
              <w:adjustRightInd w:val="0"/>
              <w:rPr>
                <w:sz w:val="22"/>
                <w:szCs w:val="22"/>
              </w:rPr>
            </w:pPr>
          </w:p>
          <w:p w:rsidR="00D204EB" w:rsidRDefault="00D204EB" w:rsidP="00D90744">
            <w:pPr>
              <w:widowControl w:val="0"/>
              <w:tabs>
                <w:tab w:val="left" w:pos="1440"/>
              </w:tabs>
              <w:autoSpaceDE w:val="0"/>
              <w:autoSpaceDN w:val="0"/>
              <w:adjustRightInd w:val="0"/>
              <w:rPr>
                <w:sz w:val="22"/>
                <w:szCs w:val="22"/>
              </w:rPr>
            </w:pPr>
            <w:r>
              <w:rPr>
                <w:sz w:val="22"/>
                <w:szCs w:val="22"/>
              </w:rPr>
              <w:t>Miles per hour is most common</w:t>
            </w:r>
          </w:p>
          <w:p w:rsidR="00D204EB" w:rsidRDefault="00D204EB" w:rsidP="00D90744">
            <w:pPr>
              <w:widowControl w:val="0"/>
              <w:tabs>
                <w:tab w:val="left" w:pos="1440"/>
              </w:tabs>
              <w:autoSpaceDE w:val="0"/>
              <w:autoSpaceDN w:val="0"/>
              <w:adjustRightInd w:val="0"/>
              <w:rPr>
                <w:sz w:val="22"/>
                <w:szCs w:val="22"/>
              </w:rPr>
            </w:pPr>
          </w:p>
          <w:p w:rsidR="00D204EB" w:rsidRDefault="00D204EB" w:rsidP="00D90744">
            <w:pPr>
              <w:widowControl w:val="0"/>
              <w:tabs>
                <w:tab w:val="left" w:pos="1440"/>
              </w:tabs>
              <w:autoSpaceDE w:val="0"/>
              <w:autoSpaceDN w:val="0"/>
              <w:adjustRightInd w:val="0"/>
              <w:rPr>
                <w:sz w:val="22"/>
                <w:szCs w:val="22"/>
              </w:rPr>
            </w:pPr>
          </w:p>
          <w:p w:rsidR="00D204EB" w:rsidRDefault="00D204EB" w:rsidP="00D90744">
            <w:pPr>
              <w:widowControl w:val="0"/>
              <w:tabs>
                <w:tab w:val="left" w:pos="1440"/>
              </w:tabs>
              <w:autoSpaceDE w:val="0"/>
              <w:autoSpaceDN w:val="0"/>
              <w:adjustRightInd w:val="0"/>
              <w:rPr>
                <w:sz w:val="22"/>
                <w:szCs w:val="22"/>
              </w:rPr>
            </w:pPr>
          </w:p>
          <w:p w:rsidR="00D204EB" w:rsidRDefault="00D204EB" w:rsidP="00D90744">
            <w:pPr>
              <w:widowControl w:val="0"/>
              <w:tabs>
                <w:tab w:val="left" w:pos="1440"/>
              </w:tabs>
              <w:autoSpaceDE w:val="0"/>
              <w:autoSpaceDN w:val="0"/>
              <w:adjustRightInd w:val="0"/>
              <w:rPr>
                <w:sz w:val="22"/>
                <w:szCs w:val="22"/>
              </w:rPr>
            </w:pPr>
            <w:r>
              <w:rPr>
                <w:sz w:val="22"/>
                <w:szCs w:val="22"/>
              </w:rPr>
              <w:t>Some students will know to divide without really understanding why.  Ask more questions for further explanation.</w:t>
            </w:r>
          </w:p>
          <w:p w:rsidR="006F0F34" w:rsidRDefault="006F0F34" w:rsidP="00D90744">
            <w:pPr>
              <w:widowControl w:val="0"/>
              <w:tabs>
                <w:tab w:val="left" w:pos="1440"/>
              </w:tabs>
              <w:autoSpaceDE w:val="0"/>
              <w:autoSpaceDN w:val="0"/>
              <w:adjustRightInd w:val="0"/>
              <w:rPr>
                <w:sz w:val="22"/>
                <w:szCs w:val="22"/>
              </w:rPr>
            </w:pPr>
          </w:p>
          <w:p w:rsidR="006F0F34" w:rsidRDefault="006F0F34" w:rsidP="00D90744">
            <w:pPr>
              <w:widowControl w:val="0"/>
              <w:tabs>
                <w:tab w:val="left" w:pos="1440"/>
              </w:tabs>
              <w:autoSpaceDE w:val="0"/>
              <w:autoSpaceDN w:val="0"/>
              <w:adjustRightInd w:val="0"/>
              <w:rPr>
                <w:sz w:val="22"/>
                <w:szCs w:val="22"/>
              </w:rPr>
            </w:pPr>
          </w:p>
          <w:p w:rsidR="006F0F34" w:rsidRDefault="006F0F34" w:rsidP="00D90744">
            <w:pPr>
              <w:widowControl w:val="0"/>
              <w:tabs>
                <w:tab w:val="left" w:pos="1440"/>
              </w:tabs>
              <w:autoSpaceDE w:val="0"/>
              <w:autoSpaceDN w:val="0"/>
              <w:adjustRightInd w:val="0"/>
              <w:rPr>
                <w:sz w:val="22"/>
                <w:szCs w:val="22"/>
              </w:rPr>
            </w:pPr>
          </w:p>
          <w:p w:rsidR="006F0F34" w:rsidRDefault="006F0F34" w:rsidP="00D90744">
            <w:pPr>
              <w:widowControl w:val="0"/>
              <w:tabs>
                <w:tab w:val="left" w:pos="1440"/>
              </w:tabs>
              <w:autoSpaceDE w:val="0"/>
              <w:autoSpaceDN w:val="0"/>
              <w:adjustRightInd w:val="0"/>
              <w:rPr>
                <w:sz w:val="22"/>
                <w:szCs w:val="22"/>
              </w:rPr>
            </w:pPr>
          </w:p>
          <w:p w:rsidR="006F0F34" w:rsidRDefault="006F0F34" w:rsidP="00D90744">
            <w:pPr>
              <w:widowControl w:val="0"/>
              <w:tabs>
                <w:tab w:val="left" w:pos="1440"/>
              </w:tabs>
              <w:autoSpaceDE w:val="0"/>
              <w:autoSpaceDN w:val="0"/>
              <w:adjustRightInd w:val="0"/>
              <w:rPr>
                <w:sz w:val="22"/>
                <w:szCs w:val="22"/>
              </w:rPr>
            </w:pPr>
          </w:p>
          <w:p w:rsidR="006F0F34" w:rsidRDefault="006F0F34" w:rsidP="00D90744">
            <w:pPr>
              <w:widowControl w:val="0"/>
              <w:tabs>
                <w:tab w:val="left" w:pos="1440"/>
              </w:tabs>
              <w:autoSpaceDE w:val="0"/>
              <w:autoSpaceDN w:val="0"/>
              <w:adjustRightInd w:val="0"/>
              <w:rPr>
                <w:sz w:val="22"/>
                <w:szCs w:val="22"/>
              </w:rPr>
            </w:pPr>
          </w:p>
          <w:p w:rsidR="006F0F34" w:rsidRDefault="006F0F34" w:rsidP="00D90744">
            <w:pPr>
              <w:widowControl w:val="0"/>
              <w:tabs>
                <w:tab w:val="left" w:pos="1440"/>
              </w:tabs>
              <w:autoSpaceDE w:val="0"/>
              <w:autoSpaceDN w:val="0"/>
              <w:adjustRightInd w:val="0"/>
              <w:rPr>
                <w:sz w:val="22"/>
                <w:szCs w:val="22"/>
              </w:rPr>
            </w:pPr>
          </w:p>
          <w:p w:rsidR="006F0F34" w:rsidRDefault="006F0F34" w:rsidP="00D90744">
            <w:pPr>
              <w:widowControl w:val="0"/>
              <w:tabs>
                <w:tab w:val="left" w:pos="1440"/>
              </w:tabs>
              <w:autoSpaceDE w:val="0"/>
              <w:autoSpaceDN w:val="0"/>
              <w:adjustRightInd w:val="0"/>
              <w:rPr>
                <w:sz w:val="22"/>
                <w:szCs w:val="22"/>
              </w:rPr>
            </w:pPr>
          </w:p>
          <w:p w:rsidR="006F0F34" w:rsidRDefault="006F0F34" w:rsidP="00D90744">
            <w:pPr>
              <w:widowControl w:val="0"/>
              <w:tabs>
                <w:tab w:val="left" w:pos="1440"/>
              </w:tabs>
              <w:autoSpaceDE w:val="0"/>
              <w:autoSpaceDN w:val="0"/>
              <w:adjustRightInd w:val="0"/>
              <w:rPr>
                <w:sz w:val="22"/>
                <w:szCs w:val="22"/>
              </w:rPr>
            </w:pPr>
          </w:p>
          <w:p w:rsidR="006F0F34" w:rsidRDefault="006F0F34" w:rsidP="00D90744">
            <w:pPr>
              <w:widowControl w:val="0"/>
              <w:tabs>
                <w:tab w:val="left" w:pos="1440"/>
              </w:tabs>
              <w:autoSpaceDE w:val="0"/>
              <w:autoSpaceDN w:val="0"/>
              <w:adjustRightInd w:val="0"/>
              <w:rPr>
                <w:sz w:val="22"/>
                <w:szCs w:val="22"/>
              </w:rPr>
            </w:pPr>
          </w:p>
          <w:p w:rsidR="006F0F34" w:rsidRDefault="006F0F34" w:rsidP="00D90744">
            <w:pPr>
              <w:widowControl w:val="0"/>
              <w:tabs>
                <w:tab w:val="left" w:pos="1440"/>
              </w:tabs>
              <w:autoSpaceDE w:val="0"/>
              <w:autoSpaceDN w:val="0"/>
              <w:adjustRightInd w:val="0"/>
              <w:rPr>
                <w:sz w:val="22"/>
                <w:szCs w:val="22"/>
              </w:rPr>
            </w:pPr>
          </w:p>
          <w:p w:rsidR="006F0F34" w:rsidRDefault="006F0F34" w:rsidP="00D90744">
            <w:pPr>
              <w:widowControl w:val="0"/>
              <w:tabs>
                <w:tab w:val="left" w:pos="1440"/>
              </w:tabs>
              <w:autoSpaceDE w:val="0"/>
              <w:autoSpaceDN w:val="0"/>
              <w:adjustRightInd w:val="0"/>
              <w:rPr>
                <w:sz w:val="22"/>
                <w:szCs w:val="22"/>
              </w:rPr>
            </w:pPr>
          </w:p>
          <w:p w:rsidR="006F0F34" w:rsidRPr="00D204EB" w:rsidRDefault="006F0F34" w:rsidP="00D90744">
            <w:pPr>
              <w:widowControl w:val="0"/>
              <w:tabs>
                <w:tab w:val="left" w:pos="1440"/>
              </w:tabs>
              <w:autoSpaceDE w:val="0"/>
              <w:autoSpaceDN w:val="0"/>
              <w:adjustRightInd w:val="0"/>
              <w:rPr>
                <w:sz w:val="22"/>
                <w:szCs w:val="22"/>
              </w:rPr>
            </w:pPr>
            <w:r>
              <w:rPr>
                <w:sz w:val="22"/>
                <w:szCs w:val="22"/>
              </w:rPr>
              <w:t>Students will get in their groups.</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r>
              <w:rPr>
                <w:sz w:val="22"/>
                <w:szCs w:val="22"/>
              </w:rPr>
              <w:t>5-10 min</w:t>
            </w: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Default="00626119" w:rsidP="00D90744">
            <w:pPr>
              <w:widowControl w:val="0"/>
              <w:tabs>
                <w:tab w:val="left" w:pos="1440"/>
              </w:tabs>
              <w:autoSpaceDE w:val="0"/>
              <w:autoSpaceDN w:val="0"/>
              <w:adjustRightInd w:val="0"/>
              <w:spacing w:before="120" w:after="120"/>
              <w:rPr>
                <w:sz w:val="22"/>
                <w:szCs w:val="22"/>
              </w:rPr>
            </w:pPr>
          </w:p>
          <w:p w:rsidR="00626119" w:rsidRPr="00E32088" w:rsidRDefault="00626119" w:rsidP="00D90744">
            <w:pPr>
              <w:widowControl w:val="0"/>
              <w:tabs>
                <w:tab w:val="left" w:pos="1440"/>
              </w:tabs>
              <w:autoSpaceDE w:val="0"/>
              <w:autoSpaceDN w:val="0"/>
              <w:adjustRightInd w:val="0"/>
              <w:spacing w:before="120" w:after="120"/>
              <w:rPr>
                <w:sz w:val="22"/>
                <w:szCs w:val="22"/>
              </w:rPr>
            </w:pPr>
            <w:r>
              <w:rPr>
                <w:sz w:val="22"/>
                <w:szCs w:val="22"/>
              </w:rPr>
              <w:t>20-30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F0F34" w:rsidRDefault="00D90744" w:rsidP="00D90744">
            <w:pPr>
              <w:widowControl w:val="0"/>
              <w:tabs>
                <w:tab w:val="left" w:pos="1440"/>
              </w:tabs>
              <w:autoSpaceDE w:val="0"/>
              <w:autoSpaceDN w:val="0"/>
              <w:adjustRightInd w:val="0"/>
              <w:spacing w:before="120" w:after="120"/>
              <w:rPr>
                <w:sz w:val="22"/>
                <w:szCs w:val="22"/>
              </w:rPr>
            </w:pPr>
            <w:r w:rsidRPr="00D204EB">
              <w:rPr>
                <w:sz w:val="22"/>
                <w:szCs w:val="22"/>
              </w:rPr>
              <w:lastRenderedPageBreak/>
              <w:t xml:space="preserve">DURING: </w:t>
            </w:r>
          </w:p>
          <w:p w:rsidR="006F0F34" w:rsidRDefault="006F0F34" w:rsidP="006F0F34">
            <w:pPr>
              <w:widowControl w:val="0"/>
              <w:numPr>
                <w:ilvl w:val="0"/>
                <w:numId w:val="6"/>
              </w:numPr>
              <w:tabs>
                <w:tab w:val="left" w:pos="1440"/>
              </w:tabs>
              <w:autoSpaceDE w:val="0"/>
              <w:autoSpaceDN w:val="0"/>
              <w:adjustRightInd w:val="0"/>
              <w:spacing w:before="120" w:after="120"/>
              <w:rPr>
                <w:sz w:val="22"/>
                <w:szCs w:val="22"/>
              </w:rPr>
            </w:pPr>
            <w:r>
              <w:rPr>
                <w:sz w:val="22"/>
                <w:szCs w:val="22"/>
              </w:rPr>
              <w:lastRenderedPageBreak/>
              <w:t>Hot Rod Lab</w:t>
            </w:r>
          </w:p>
          <w:p w:rsidR="00DA329D" w:rsidRDefault="00DA329D" w:rsidP="00DA329D">
            <w:pPr>
              <w:widowControl w:val="0"/>
              <w:tabs>
                <w:tab w:val="left" w:pos="1440"/>
              </w:tabs>
              <w:autoSpaceDE w:val="0"/>
              <w:autoSpaceDN w:val="0"/>
              <w:adjustRightInd w:val="0"/>
              <w:spacing w:before="120" w:after="120"/>
              <w:rPr>
                <w:sz w:val="22"/>
                <w:szCs w:val="22"/>
              </w:rPr>
            </w:pPr>
            <w:r>
              <w:rPr>
                <w:sz w:val="22"/>
                <w:szCs w:val="22"/>
              </w:rPr>
              <w:t>Part 1- Class discussion</w:t>
            </w:r>
            <w:r w:rsidR="00626119">
              <w:rPr>
                <w:sz w:val="22"/>
                <w:szCs w:val="22"/>
              </w:rPr>
              <w:t>-Teacher asks for student contribution to answer focus questions.  If no one in the class knows the answer, it’s ok.  Don’t give them the answer because that question can be discussed after the lab as well.</w:t>
            </w:r>
          </w:p>
          <w:p w:rsidR="00DA329D" w:rsidRDefault="00DA329D" w:rsidP="00DA329D">
            <w:pPr>
              <w:widowControl w:val="0"/>
              <w:tabs>
                <w:tab w:val="left" w:pos="1440"/>
              </w:tabs>
              <w:autoSpaceDE w:val="0"/>
              <w:autoSpaceDN w:val="0"/>
              <w:adjustRightInd w:val="0"/>
              <w:spacing w:before="120" w:after="120"/>
              <w:rPr>
                <w:sz w:val="22"/>
                <w:szCs w:val="22"/>
              </w:rPr>
            </w:pPr>
            <w:r>
              <w:rPr>
                <w:sz w:val="22"/>
                <w:szCs w:val="22"/>
              </w:rPr>
              <w:t>1) y-intercept is the starting point</w:t>
            </w:r>
          </w:p>
          <w:p w:rsidR="00DA329D" w:rsidRDefault="00DA329D" w:rsidP="00DA329D">
            <w:pPr>
              <w:widowControl w:val="0"/>
              <w:tabs>
                <w:tab w:val="left" w:pos="1440"/>
              </w:tabs>
              <w:autoSpaceDE w:val="0"/>
              <w:autoSpaceDN w:val="0"/>
              <w:adjustRightInd w:val="0"/>
              <w:spacing w:before="120" w:after="120"/>
              <w:rPr>
                <w:sz w:val="22"/>
                <w:szCs w:val="22"/>
              </w:rPr>
            </w:pPr>
            <w:r>
              <w:rPr>
                <w:sz w:val="22"/>
                <w:szCs w:val="22"/>
              </w:rPr>
              <w:t>2) line goes up when it is going away from the CBR</w:t>
            </w:r>
            <w:r w:rsidR="00FC78BF">
              <w:rPr>
                <w:sz w:val="22"/>
                <w:szCs w:val="22"/>
              </w:rPr>
              <w:t>, positive velocity (speed + direction)</w:t>
            </w:r>
          </w:p>
          <w:p w:rsidR="00626119" w:rsidRDefault="00626119" w:rsidP="00DA329D">
            <w:pPr>
              <w:widowControl w:val="0"/>
              <w:tabs>
                <w:tab w:val="left" w:pos="1440"/>
              </w:tabs>
              <w:autoSpaceDE w:val="0"/>
              <w:autoSpaceDN w:val="0"/>
              <w:adjustRightInd w:val="0"/>
              <w:spacing w:before="120" w:after="120"/>
              <w:rPr>
                <w:sz w:val="22"/>
                <w:szCs w:val="22"/>
              </w:rPr>
            </w:pPr>
            <w:r>
              <w:rPr>
                <w:sz w:val="22"/>
                <w:szCs w:val="22"/>
              </w:rPr>
              <w:t>3) line goes down when it’s coming toward CBR</w:t>
            </w:r>
            <w:r w:rsidR="00FC78BF">
              <w:rPr>
                <w:sz w:val="22"/>
                <w:szCs w:val="22"/>
              </w:rPr>
              <w:t xml:space="preserve">, negative velocity </w:t>
            </w:r>
          </w:p>
          <w:p w:rsidR="004F5CCB" w:rsidRDefault="004F5CCB" w:rsidP="00DA329D">
            <w:pPr>
              <w:widowControl w:val="0"/>
              <w:tabs>
                <w:tab w:val="left" w:pos="1440"/>
              </w:tabs>
              <w:autoSpaceDE w:val="0"/>
              <w:autoSpaceDN w:val="0"/>
              <w:adjustRightInd w:val="0"/>
              <w:spacing w:before="120" w:after="120"/>
              <w:rPr>
                <w:sz w:val="22"/>
                <w:szCs w:val="22"/>
              </w:rPr>
            </w:pPr>
            <w:r>
              <w:rPr>
                <w:sz w:val="22"/>
                <w:szCs w:val="22"/>
              </w:rPr>
              <w:t>For questions 4-6, do a THINK-PAIR-SHARE.  These questions require more thought and discussing it first with a neighbor may facilitate a better discussion.</w:t>
            </w:r>
          </w:p>
          <w:p w:rsidR="00626119" w:rsidRDefault="00626119" w:rsidP="00DA329D">
            <w:pPr>
              <w:widowControl w:val="0"/>
              <w:tabs>
                <w:tab w:val="left" w:pos="1440"/>
              </w:tabs>
              <w:autoSpaceDE w:val="0"/>
              <w:autoSpaceDN w:val="0"/>
              <w:adjustRightInd w:val="0"/>
              <w:spacing w:before="120" w:after="120"/>
              <w:rPr>
                <w:sz w:val="22"/>
                <w:szCs w:val="22"/>
              </w:rPr>
            </w:pPr>
            <w:r>
              <w:rPr>
                <w:sz w:val="22"/>
                <w:szCs w:val="22"/>
              </w:rPr>
              <w:t>4)  All lines should be increasing</w:t>
            </w:r>
          </w:p>
          <w:p w:rsidR="00626119" w:rsidRDefault="00626119" w:rsidP="00DA329D">
            <w:pPr>
              <w:widowControl w:val="0"/>
              <w:tabs>
                <w:tab w:val="left" w:pos="1440"/>
              </w:tabs>
              <w:autoSpaceDE w:val="0"/>
              <w:autoSpaceDN w:val="0"/>
              <w:adjustRightInd w:val="0"/>
              <w:spacing w:before="120" w:after="120"/>
              <w:rPr>
                <w:sz w:val="22"/>
                <w:szCs w:val="22"/>
              </w:rPr>
            </w:pPr>
            <w:r>
              <w:rPr>
                <w:sz w:val="22"/>
                <w:szCs w:val="22"/>
              </w:rPr>
              <w:t xml:space="preserve">5) </w:t>
            </w:r>
            <w:proofErr w:type="gramStart"/>
            <w:r>
              <w:rPr>
                <w:sz w:val="22"/>
                <w:szCs w:val="22"/>
              </w:rPr>
              <w:t>the</w:t>
            </w:r>
            <w:proofErr w:type="gramEnd"/>
            <w:r>
              <w:rPr>
                <w:sz w:val="22"/>
                <w:szCs w:val="22"/>
              </w:rPr>
              <w:t xml:space="preserve"> car is not moving or it is stopped if there is a horizontal line.  It is moving 0 ft per so many seconds.</w:t>
            </w:r>
          </w:p>
          <w:p w:rsidR="00626119" w:rsidRDefault="00626119" w:rsidP="00DA329D">
            <w:pPr>
              <w:widowControl w:val="0"/>
              <w:tabs>
                <w:tab w:val="left" w:pos="1440"/>
              </w:tabs>
              <w:autoSpaceDE w:val="0"/>
              <w:autoSpaceDN w:val="0"/>
              <w:adjustRightInd w:val="0"/>
              <w:spacing w:before="120" w:after="120"/>
              <w:rPr>
                <w:sz w:val="22"/>
                <w:szCs w:val="22"/>
              </w:rPr>
            </w:pPr>
            <w:r>
              <w:rPr>
                <w:sz w:val="22"/>
                <w:szCs w:val="22"/>
              </w:rPr>
              <w:t xml:space="preserve">6) </w:t>
            </w:r>
            <w:proofErr w:type="gramStart"/>
            <w:r>
              <w:rPr>
                <w:sz w:val="22"/>
                <w:szCs w:val="22"/>
              </w:rPr>
              <w:t>no</w:t>
            </w:r>
            <w:proofErr w:type="gramEnd"/>
            <w:r>
              <w:rPr>
                <w:sz w:val="22"/>
                <w:szCs w:val="22"/>
              </w:rPr>
              <w:t>, bring discussion back to rate.  What would a vertical line represent?  Traveling x amount of miles in 0 seconds.  Time has to elapse to cover</w:t>
            </w:r>
            <w:r w:rsidR="00FC78BF">
              <w:rPr>
                <w:sz w:val="22"/>
                <w:szCs w:val="22"/>
              </w:rPr>
              <w:t xml:space="preserve"> any </w:t>
            </w:r>
            <w:r>
              <w:rPr>
                <w:sz w:val="22"/>
                <w:szCs w:val="22"/>
              </w:rPr>
              <w:t xml:space="preserve">distance.  </w:t>
            </w:r>
            <w:r w:rsidR="00FC78BF">
              <w:rPr>
                <w:sz w:val="22"/>
                <w:szCs w:val="22"/>
              </w:rPr>
              <w:t>Rule of the universe.  Vertical line is</w:t>
            </w:r>
            <w:r>
              <w:rPr>
                <w:sz w:val="22"/>
                <w:szCs w:val="22"/>
              </w:rPr>
              <w:t xml:space="preserve"> an impossible feat.</w:t>
            </w:r>
          </w:p>
          <w:p w:rsidR="00DA329D" w:rsidRDefault="00DA329D" w:rsidP="00DA329D">
            <w:pPr>
              <w:widowControl w:val="0"/>
              <w:tabs>
                <w:tab w:val="left" w:pos="1440"/>
              </w:tabs>
              <w:autoSpaceDE w:val="0"/>
              <w:autoSpaceDN w:val="0"/>
              <w:adjustRightInd w:val="0"/>
              <w:spacing w:before="120" w:after="120"/>
              <w:rPr>
                <w:sz w:val="22"/>
                <w:szCs w:val="22"/>
              </w:rPr>
            </w:pPr>
            <w:r>
              <w:rPr>
                <w:sz w:val="22"/>
                <w:szCs w:val="22"/>
              </w:rPr>
              <w:t>Part 2 – Small group work</w:t>
            </w:r>
          </w:p>
          <w:p w:rsidR="002645EB" w:rsidRDefault="002645EB" w:rsidP="002645EB">
            <w:pPr>
              <w:widowControl w:val="0"/>
              <w:tabs>
                <w:tab w:val="left" w:pos="1440"/>
              </w:tabs>
              <w:autoSpaceDE w:val="0"/>
              <w:autoSpaceDN w:val="0"/>
              <w:adjustRightInd w:val="0"/>
              <w:spacing w:before="120" w:after="120"/>
              <w:rPr>
                <w:sz w:val="22"/>
                <w:szCs w:val="22"/>
              </w:rPr>
            </w:pPr>
            <w:r>
              <w:rPr>
                <w:sz w:val="22"/>
                <w:szCs w:val="22"/>
              </w:rPr>
              <w:t xml:space="preserve">Assign students to their groups (3-4 </w:t>
            </w:r>
          </w:p>
          <w:p w:rsidR="00DA329D" w:rsidRDefault="002645EB" w:rsidP="002645EB">
            <w:pPr>
              <w:widowControl w:val="0"/>
              <w:tabs>
                <w:tab w:val="left" w:pos="1440"/>
              </w:tabs>
              <w:autoSpaceDE w:val="0"/>
              <w:autoSpaceDN w:val="0"/>
              <w:adjustRightInd w:val="0"/>
              <w:spacing w:before="120" w:after="120"/>
              <w:rPr>
                <w:sz w:val="22"/>
                <w:szCs w:val="22"/>
              </w:rPr>
            </w:pPr>
            <w:proofErr w:type="gramStart"/>
            <w:r>
              <w:rPr>
                <w:sz w:val="22"/>
                <w:szCs w:val="22"/>
              </w:rPr>
              <w:t>per</w:t>
            </w:r>
            <w:proofErr w:type="gramEnd"/>
            <w:r>
              <w:rPr>
                <w:sz w:val="22"/>
                <w:szCs w:val="22"/>
              </w:rPr>
              <w:t xml:space="preserve"> group. One racer, one recorder, one working calculator</w:t>
            </w:r>
            <w:r w:rsidR="004F5CCB">
              <w:rPr>
                <w:sz w:val="22"/>
                <w:szCs w:val="22"/>
              </w:rPr>
              <w:t>, one helper</w:t>
            </w:r>
            <w:r>
              <w:rPr>
                <w:sz w:val="22"/>
                <w:szCs w:val="22"/>
              </w:rPr>
              <w:t xml:space="preserve">) </w:t>
            </w:r>
            <w:r w:rsidR="00DA329D">
              <w:rPr>
                <w:sz w:val="22"/>
                <w:szCs w:val="22"/>
              </w:rPr>
              <w:t xml:space="preserve">Pass out cars to groups, or students may have </w:t>
            </w:r>
            <w:r w:rsidR="006224E4">
              <w:rPr>
                <w:sz w:val="22"/>
                <w:szCs w:val="22"/>
              </w:rPr>
              <w:t xml:space="preserve">also </w:t>
            </w:r>
            <w:r w:rsidR="00DA329D">
              <w:rPr>
                <w:sz w:val="22"/>
                <w:szCs w:val="22"/>
              </w:rPr>
              <w:t>brought their own.</w:t>
            </w:r>
            <w:r w:rsidR="00FC78BF">
              <w:rPr>
                <w:sz w:val="22"/>
                <w:szCs w:val="22"/>
              </w:rPr>
              <w:t xml:space="preserve">  As a group, they will race six cars and determine a winner.  Which car has the greatest velocity?  They will then answer concluding questions in their group and be prepared to participate in a whole group discussion.</w:t>
            </w:r>
          </w:p>
          <w:p w:rsidR="00D90744" w:rsidRPr="00D204EB" w:rsidRDefault="00FC78BF" w:rsidP="002645EB">
            <w:pPr>
              <w:widowControl w:val="0"/>
              <w:tabs>
                <w:tab w:val="left" w:pos="1440"/>
              </w:tabs>
              <w:autoSpaceDE w:val="0"/>
              <w:autoSpaceDN w:val="0"/>
              <w:adjustRightInd w:val="0"/>
              <w:spacing w:before="120" w:after="120"/>
              <w:rPr>
                <w:sz w:val="22"/>
                <w:szCs w:val="22"/>
              </w:rPr>
            </w:pPr>
            <w:r>
              <w:rPr>
                <w:sz w:val="22"/>
                <w:szCs w:val="22"/>
              </w:rPr>
              <w:t>Teacher will rotate through the groups to help resolve any racing or technical difficulties.</w:t>
            </w:r>
            <w:r w:rsidR="002645EB">
              <w:rPr>
                <w:sz w:val="22"/>
                <w:szCs w:val="22"/>
              </w:rPr>
              <w:t xml:space="preserve">  Teacher will continue to ask questions and offer hints to help struggling students derive the formula for slope</w:t>
            </w:r>
            <w:r w:rsidR="00D41742">
              <w:rPr>
                <w:sz w:val="22"/>
                <w:szCs w:val="22"/>
              </w:rPr>
              <w:t>, but only talk about it in words</w:t>
            </w:r>
            <w:r w:rsidR="002645EB">
              <w:rPr>
                <w:sz w:val="22"/>
                <w:szCs w:val="22"/>
              </w:rPr>
              <w:t>.</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rPr>
                <w:sz w:val="22"/>
                <w:szCs w:val="22"/>
              </w:rPr>
            </w:pPr>
          </w:p>
          <w:p w:rsidR="00FC78BF" w:rsidRDefault="00FC78BF" w:rsidP="00D90744">
            <w:pPr>
              <w:widowControl w:val="0"/>
              <w:tabs>
                <w:tab w:val="left" w:pos="1440"/>
              </w:tabs>
              <w:autoSpaceDE w:val="0"/>
              <w:autoSpaceDN w:val="0"/>
              <w:adjustRightInd w:val="0"/>
              <w:rPr>
                <w:sz w:val="22"/>
                <w:szCs w:val="22"/>
              </w:rPr>
            </w:pPr>
          </w:p>
          <w:p w:rsidR="00FC78BF" w:rsidRDefault="00FC78BF" w:rsidP="00D90744">
            <w:pPr>
              <w:widowControl w:val="0"/>
              <w:tabs>
                <w:tab w:val="left" w:pos="1440"/>
              </w:tabs>
              <w:autoSpaceDE w:val="0"/>
              <w:autoSpaceDN w:val="0"/>
              <w:adjustRightInd w:val="0"/>
              <w:rPr>
                <w:sz w:val="22"/>
                <w:szCs w:val="22"/>
              </w:rPr>
            </w:pPr>
            <w:r>
              <w:rPr>
                <w:sz w:val="22"/>
                <w:szCs w:val="22"/>
              </w:rPr>
              <w:t xml:space="preserve">Students are sharing what they have </w:t>
            </w:r>
            <w:r>
              <w:rPr>
                <w:sz w:val="22"/>
                <w:szCs w:val="22"/>
              </w:rPr>
              <w:lastRenderedPageBreak/>
              <w:t>learned from Graphs to Events Lab.</w:t>
            </w: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p>
          <w:p w:rsidR="00D41742" w:rsidRDefault="00D41742" w:rsidP="00D90744">
            <w:pPr>
              <w:widowControl w:val="0"/>
              <w:tabs>
                <w:tab w:val="left" w:pos="1440"/>
              </w:tabs>
              <w:autoSpaceDE w:val="0"/>
              <w:autoSpaceDN w:val="0"/>
              <w:adjustRightInd w:val="0"/>
              <w:rPr>
                <w:sz w:val="22"/>
                <w:szCs w:val="22"/>
              </w:rPr>
            </w:pPr>
            <w:r>
              <w:rPr>
                <w:sz w:val="22"/>
                <w:szCs w:val="22"/>
              </w:rPr>
              <w:t>Some students may see the connection quickly, others will not.  Ask those who “know how to do the math” to keep relating it in terms of the situation.</w:t>
            </w:r>
          </w:p>
          <w:p w:rsidR="006224E4" w:rsidRDefault="006224E4" w:rsidP="00D90744">
            <w:pPr>
              <w:widowControl w:val="0"/>
              <w:tabs>
                <w:tab w:val="left" w:pos="1440"/>
              </w:tabs>
              <w:autoSpaceDE w:val="0"/>
              <w:autoSpaceDN w:val="0"/>
              <w:adjustRightInd w:val="0"/>
              <w:rPr>
                <w:sz w:val="22"/>
                <w:szCs w:val="22"/>
              </w:rPr>
            </w:pPr>
          </w:p>
          <w:p w:rsidR="006224E4" w:rsidRDefault="006224E4" w:rsidP="00D90744">
            <w:pPr>
              <w:widowControl w:val="0"/>
              <w:tabs>
                <w:tab w:val="left" w:pos="1440"/>
              </w:tabs>
              <w:autoSpaceDE w:val="0"/>
              <w:autoSpaceDN w:val="0"/>
              <w:adjustRightInd w:val="0"/>
              <w:rPr>
                <w:sz w:val="22"/>
                <w:szCs w:val="22"/>
              </w:rPr>
            </w:pPr>
          </w:p>
          <w:p w:rsidR="006224E4" w:rsidRDefault="006224E4" w:rsidP="00D90744">
            <w:pPr>
              <w:widowControl w:val="0"/>
              <w:tabs>
                <w:tab w:val="left" w:pos="1440"/>
              </w:tabs>
              <w:autoSpaceDE w:val="0"/>
              <w:autoSpaceDN w:val="0"/>
              <w:adjustRightInd w:val="0"/>
              <w:rPr>
                <w:sz w:val="22"/>
                <w:szCs w:val="22"/>
              </w:rPr>
            </w:pPr>
          </w:p>
          <w:p w:rsidR="006224E4" w:rsidRDefault="006224E4" w:rsidP="00D90744">
            <w:pPr>
              <w:widowControl w:val="0"/>
              <w:tabs>
                <w:tab w:val="left" w:pos="1440"/>
              </w:tabs>
              <w:autoSpaceDE w:val="0"/>
              <w:autoSpaceDN w:val="0"/>
              <w:adjustRightInd w:val="0"/>
              <w:rPr>
                <w:sz w:val="22"/>
                <w:szCs w:val="22"/>
              </w:rPr>
            </w:pPr>
          </w:p>
          <w:p w:rsidR="006224E4" w:rsidRDefault="006224E4" w:rsidP="00D90744">
            <w:pPr>
              <w:widowControl w:val="0"/>
              <w:tabs>
                <w:tab w:val="left" w:pos="1440"/>
              </w:tabs>
              <w:autoSpaceDE w:val="0"/>
              <w:autoSpaceDN w:val="0"/>
              <w:adjustRightInd w:val="0"/>
              <w:rPr>
                <w:sz w:val="22"/>
                <w:szCs w:val="22"/>
              </w:rPr>
            </w:pPr>
          </w:p>
          <w:p w:rsidR="006224E4" w:rsidRDefault="006224E4" w:rsidP="00D90744">
            <w:pPr>
              <w:widowControl w:val="0"/>
              <w:tabs>
                <w:tab w:val="left" w:pos="1440"/>
              </w:tabs>
              <w:autoSpaceDE w:val="0"/>
              <w:autoSpaceDN w:val="0"/>
              <w:adjustRightInd w:val="0"/>
              <w:rPr>
                <w:sz w:val="22"/>
                <w:szCs w:val="22"/>
              </w:rPr>
            </w:pPr>
          </w:p>
          <w:p w:rsidR="006224E4" w:rsidRDefault="006224E4" w:rsidP="00D90744">
            <w:pPr>
              <w:widowControl w:val="0"/>
              <w:tabs>
                <w:tab w:val="left" w:pos="1440"/>
              </w:tabs>
              <w:autoSpaceDE w:val="0"/>
              <w:autoSpaceDN w:val="0"/>
              <w:adjustRightInd w:val="0"/>
              <w:rPr>
                <w:sz w:val="22"/>
                <w:szCs w:val="22"/>
              </w:rPr>
            </w:pPr>
          </w:p>
          <w:p w:rsidR="006224E4" w:rsidRPr="00D204EB" w:rsidRDefault="006224E4" w:rsidP="00D90744">
            <w:pPr>
              <w:widowControl w:val="0"/>
              <w:tabs>
                <w:tab w:val="left" w:pos="1440"/>
              </w:tabs>
              <w:autoSpaceDE w:val="0"/>
              <w:autoSpaceDN w:val="0"/>
              <w:adjustRightInd w:val="0"/>
              <w:rPr>
                <w:sz w:val="22"/>
                <w:szCs w:val="22"/>
              </w:rPr>
            </w:pPr>
          </w:p>
        </w:tc>
      </w:tr>
      <w:tr w:rsidR="00D90744">
        <w:tblPrEx>
          <w:tblBorders>
            <w:top w:val="none" w:sz="0" w:space="0" w:color="auto"/>
            <w:bottom w:val="single" w:sz="4" w:space="0" w:color="BFBFBF"/>
          </w:tblBorders>
          <w:tblCellMar>
            <w:top w:w="0" w:type="dxa"/>
            <w:bottom w:w="0" w:type="dxa"/>
          </w:tblCellMar>
        </w:tblPrEx>
        <w:trPr>
          <w:trHeight w:val="980"/>
        </w:trPr>
        <w:tc>
          <w:tcPr>
            <w:tcW w:w="918" w:type="dxa"/>
            <w:tcBorders>
              <w:top w:val="single" w:sz="4" w:space="0" w:color="BFBFBF"/>
              <w:bottom w:val="single" w:sz="4" w:space="0" w:color="BFBFBF"/>
              <w:right w:val="single" w:sz="4" w:space="0" w:color="BFBFBF"/>
            </w:tcBorders>
          </w:tcPr>
          <w:p w:rsidR="00D90744" w:rsidRDefault="00DB3EA5" w:rsidP="00D90744">
            <w:pPr>
              <w:widowControl w:val="0"/>
              <w:tabs>
                <w:tab w:val="left" w:pos="1440"/>
              </w:tabs>
              <w:autoSpaceDE w:val="0"/>
              <w:autoSpaceDN w:val="0"/>
              <w:adjustRightInd w:val="0"/>
              <w:spacing w:before="120" w:after="120"/>
              <w:rPr>
                <w:sz w:val="22"/>
                <w:szCs w:val="22"/>
              </w:rPr>
            </w:pPr>
            <w:r>
              <w:rPr>
                <w:sz w:val="22"/>
                <w:szCs w:val="22"/>
              </w:rPr>
              <w:lastRenderedPageBreak/>
              <w:t>10-15 min</w:t>
            </w:r>
          </w:p>
          <w:p w:rsidR="00DB3EA5" w:rsidRDefault="00DB3EA5" w:rsidP="00D90744">
            <w:pPr>
              <w:widowControl w:val="0"/>
              <w:tabs>
                <w:tab w:val="left" w:pos="1440"/>
              </w:tabs>
              <w:autoSpaceDE w:val="0"/>
              <w:autoSpaceDN w:val="0"/>
              <w:adjustRightInd w:val="0"/>
              <w:spacing w:before="120" w:after="120"/>
              <w:rPr>
                <w:sz w:val="22"/>
                <w:szCs w:val="22"/>
              </w:rPr>
            </w:pPr>
          </w:p>
          <w:p w:rsidR="00DB3EA5" w:rsidRDefault="00DB3EA5" w:rsidP="00D90744">
            <w:pPr>
              <w:widowControl w:val="0"/>
              <w:tabs>
                <w:tab w:val="left" w:pos="1440"/>
              </w:tabs>
              <w:autoSpaceDE w:val="0"/>
              <w:autoSpaceDN w:val="0"/>
              <w:adjustRightInd w:val="0"/>
              <w:spacing w:before="120" w:after="120"/>
              <w:rPr>
                <w:sz w:val="22"/>
                <w:szCs w:val="22"/>
              </w:rPr>
            </w:pPr>
          </w:p>
          <w:p w:rsidR="00DB3EA5" w:rsidRDefault="00DB3EA5" w:rsidP="00D90744">
            <w:pPr>
              <w:widowControl w:val="0"/>
              <w:tabs>
                <w:tab w:val="left" w:pos="1440"/>
              </w:tabs>
              <w:autoSpaceDE w:val="0"/>
              <w:autoSpaceDN w:val="0"/>
              <w:adjustRightInd w:val="0"/>
              <w:spacing w:before="120" w:after="120"/>
              <w:rPr>
                <w:sz w:val="22"/>
                <w:szCs w:val="22"/>
              </w:rPr>
            </w:pPr>
          </w:p>
          <w:p w:rsidR="00DB3EA5" w:rsidRDefault="00DB3EA5" w:rsidP="00D90744">
            <w:pPr>
              <w:widowControl w:val="0"/>
              <w:tabs>
                <w:tab w:val="left" w:pos="1440"/>
              </w:tabs>
              <w:autoSpaceDE w:val="0"/>
              <w:autoSpaceDN w:val="0"/>
              <w:adjustRightInd w:val="0"/>
              <w:spacing w:before="120" w:after="120"/>
              <w:rPr>
                <w:sz w:val="22"/>
                <w:szCs w:val="22"/>
              </w:rPr>
            </w:pPr>
          </w:p>
          <w:p w:rsidR="00DB3EA5" w:rsidRDefault="00DB3EA5" w:rsidP="00D90744">
            <w:pPr>
              <w:widowControl w:val="0"/>
              <w:tabs>
                <w:tab w:val="left" w:pos="1440"/>
              </w:tabs>
              <w:autoSpaceDE w:val="0"/>
              <w:autoSpaceDN w:val="0"/>
              <w:adjustRightInd w:val="0"/>
              <w:spacing w:before="120" w:after="120"/>
              <w:rPr>
                <w:sz w:val="22"/>
                <w:szCs w:val="22"/>
              </w:rPr>
            </w:pPr>
          </w:p>
          <w:p w:rsidR="00DB3EA5" w:rsidRDefault="00DB3EA5" w:rsidP="00D90744">
            <w:pPr>
              <w:widowControl w:val="0"/>
              <w:tabs>
                <w:tab w:val="left" w:pos="1440"/>
              </w:tabs>
              <w:autoSpaceDE w:val="0"/>
              <w:autoSpaceDN w:val="0"/>
              <w:adjustRightInd w:val="0"/>
              <w:spacing w:before="120" w:after="120"/>
              <w:rPr>
                <w:sz w:val="22"/>
                <w:szCs w:val="22"/>
              </w:rPr>
            </w:pPr>
          </w:p>
          <w:p w:rsidR="00DB3EA5" w:rsidRDefault="00DB3EA5" w:rsidP="00D90744">
            <w:pPr>
              <w:widowControl w:val="0"/>
              <w:tabs>
                <w:tab w:val="left" w:pos="1440"/>
              </w:tabs>
              <w:autoSpaceDE w:val="0"/>
              <w:autoSpaceDN w:val="0"/>
              <w:adjustRightInd w:val="0"/>
              <w:spacing w:before="120" w:after="120"/>
              <w:rPr>
                <w:sz w:val="22"/>
                <w:szCs w:val="22"/>
              </w:rPr>
            </w:pPr>
          </w:p>
          <w:p w:rsidR="00DB3EA5" w:rsidRDefault="00DB3EA5" w:rsidP="00D90744">
            <w:pPr>
              <w:widowControl w:val="0"/>
              <w:tabs>
                <w:tab w:val="left" w:pos="1440"/>
              </w:tabs>
              <w:autoSpaceDE w:val="0"/>
              <w:autoSpaceDN w:val="0"/>
              <w:adjustRightInd w:val="0"/>
              <w:spacing w:before="120" w:after="120"/>
              <w:rPr>
                <w:sz w:val="22"/>
                <w:szCs w:val="22"/>
              </w:rPr>
            </w:pPr>
          </w:p>
          <w:p w:rsidR="00DB3EA5" w:rsidRDefault="00DB3EA5" w:rsidP="00D90744">
            <w:pPr>
              <w:widowControl w:val="0"/>
              <w:tabs>
                <w:tab w:val="left" w:pos="1440"/>
              </w:tabs>
              <w:autoSpaceDE w:val="0"/>
              <w:autoSpaceDN w:val="0"/>
              <w:adjustRightInd w:val="0"/>
              <w:spacing w:before="120" w:after="120"/>
              <w:rPr>
                <w:sz w:val="22"/>
                <w:szCs w:val="22"/>
              </w:rPr>
            </w:pPr>
          </w:p>
          <w:p w:rsidR="00DB3EA5" w:rsidRDefault="004F5CCB" w:rsidP="00D90744">
            <w:pPr>
              <w:widowControl w:val="0"/>
              <w:tabs>
                <w:tab w:val="left" w:pos="1440"/>
              </w:tabs>
              <w:autoSpaceDE w:val="0"/>
              <w:autoSpaceDN w:val="0"/>
              <w:adjustRightInd w:val="0"/>
              <w:spacing w:before="120" w:after="120"/>
              <w:rPr>
                <w:sz w:val="22"/>
                <w:szCs w:val="22"/>
              </w:rPr>
            </w:pPr>
            <w:r>
              <w:rPr>
                <w:sz w:val="22"/>
                <w:szCs w:val="22"/>
              </w:rPr>
              <w:t>5-10</w:t>
            </w:r>
            <w:r w:rsidR="00DB3EA5">
              <w:rPr>
                <w:sz w:val="22"/>
                <w:szCs w:val="22"/>
              </w:rPr>
              <w:t xml:space="preserve"> min</w:t>
            </w:r>
          </w:p>
          <w:p w:rsidR="004F5CCB" w:rsidRDefault="004F5CCB" w:rsidP="00D90744">
            <w:pPr>
              <w:widowControl w:val="0"/>
              <w:tabs>
                <w:tab w:val="left" w:pos="1440"/>
              </w:tabs>
              <w:autoSpaceDE w:val="0"/>
              <w:autoSpaceDN w:val="0"/>
              <w:adjustRightInd w:val="0"/>
              <w:spacing w:before="120" w:after="120"/>
              <w:rPr>
                <w:sz w:val="22"/>
                <w:szCs w:val="22"/>
              </w:rPr>
            </w:pPr>
          </w:p>
          <w:p w:rsidR="004F5CCB" w:rsidRDefault="004F5CCB" w:rsidP="00D90744">
            <w:pPr>
              <w:widowControl w:val="0"/>
              <w:tabs>
                <w:tab w:val="left" w:pos="1440"/>
              </w:tabs>
              <w:autoSpaceDE w:val="0"/>
              <w:autoSpaceDN w:val="0"/>
              <w:adjustRightInd w:val="0"/>
              <w:spacing w:before="120" w:after="120"/>
              <w:rPr>
                <w:sz w:val="22"/>
                <w:szCs w:val="22"/>
              </w:rPr>
            </w:pPr>
          </w:p>
          <w:p w:rsidR="004F5CCB" w:rsidRDefault="004F5CCB" w:rsidP="00D90744">
            <w:pPr>
              <w:widowControl w:val="0"/>
              <w:tabs>
                <w:tab w:val="left" w:pos="1440"/>
              </w:tabs>
              <w:autoSpaceDE w:val="0"/>
              <w:autoSpaceDN w:val="0"/>
              <w:adjustRightInd w:val="0"/>
              <w:spacing w:before="120" w:after="120"/>
              <w:rPr>
                <w:sz w:val="22"/>
                <w:szCs w:val="22"/>
              </w:rPr>
            </w:pPr>
          </w:p>
          <w:p w:rsidR="004F5CCB" w:rsidRDefault="004F5CCB" w:rsidP="00D90744">
            <w:pPr>
              <w:widowControl w:val="0"/>
              <w:tabs>
                <w:tab w:val="left" w:pos="1440"/>
              </w:tabs>
              <w:autoSpaceDE w:val="0"/>
              <w:autoSpaceDN w:val="0"/>
              <w:adjustRightInd w:val="0"/>
              <w:spacing w:before="120" w:after="120"/>
              <w:rPr>
                <w:sz w:val="22"/>
                <w:szCs w:val="22"/>
              </w:rPr>
            </w:pPr>
          </w:p>
          <w:p w:rsidR="004F5CCB" w:rsidRDefault="004F5CCB" w:rsidP="00D90744">
            <w:pPr>
              <w:widowControl w:val="0"/>
              <w:tabs>
                <w:tab w:val="left" w:pos="1440"/>
              </w:tabs>
              <w:autoSpaceDE w:val="0"/>
              <w:autoSpaceDN w:val="0"/>
              <w:adjustRightInd w:val="0"/>
              <w:spacing w:before="120" w:after="120"/>
              <w:rPr>
                <w:sz w:val="22"/>
                <w:szCs w:val="22"/>
              </w:rPr>
            </w:pPr>
          </w:p>
          <w:p w:rsidR="004F5CCB" w:rsidRDefault="004F5CCB" w:rsidP="00D90744">
            <w:pPr>
              <w:widowControl w:val="0"/>
              <w:tabs>
                <w:tab w:val="left" w:pos="1440"/>
              </w:tabs>
              <w:autoSpaceDE w:val="0"/>
              <w:autoSpaceDN w:val="0"/>
              <w:adjustRightInd w:val="0"/>
              <w:spacing w:before="120" w:after="120"/>
              <w:rPr>
                <w:sz w:val="22"/>
                <w:szCs w:val="22"/>
              </w:rPr>
            </w:pPr>
          </w:p>
          <w:p w:rsidR="004F5CCB" w:rsidRDefault="004F5CCB" w:rsidP="00D90744">
            <w:pPr>
              <w:widowControl w:val="0"/>
              <w:tabs>
                <w:tab w:val="left" w:pos="1440"/>
              </w:tabs>
              <w:autoSpaceDE w:val="0"/>
              <w:autoSpaceDN w:val="0"/>
              <w:adjustRightInd w:val="0"/>
              <w:spacing w:before="120" w:after="120"/>
              <w:rPr>
                <w:sz w:val="22"/>
                <w:szCs w:val="22"/>
              </w:rPr>
            </w:pPr>
          </w:p>
          <w:p w:rsidR="004F5CCB" w:rsidRPr="00E32088" w:rsidRDefault="004F5CCB" w:rsidP="00D90744">
            <w:pPr>
              <w:widowControl w:val="0"/>
              <w:tabs>
                <w:tab w:val="left" w:pos="1440"/>
              </w:tabs>
              <w:autoSpaceDE w:val="0"/>
              <w:autoSpaceDN w:val="0"/>
              <w:adjustRightInd w:val="0"/>
              <w:spacing w:before="120" w:after="120"/>
              <w:rPr>
                <w:sz w:val="22"/>
                <w:szCs w:val="22"/>
              </w:rPr>
            </w:pPr>
            <w:r>
              <w:rPr>
                <w:sz w:val="22"/>
                <w:szCs w:val="22"/>
              </w:rPr>
              <w:t>5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A329D" w:rsidRDefault="00D90744" w:rsidP="00D90744">
            <w:pPr>
              <w:widowControl w:val="0"/>
              <w:tabs>
                <w:tab w:val="left" w:pos="1440"/>
              </w:tabs>
              <w:autoSpaceDE w:val="0"/>
              <w:autoSpaceDN w:val="0"/>
              <w:adjustRightInd w:val="0"/>
              <w:spacing w:before="120" w:after="120"/>
              <w:rPr>
                <w:sz w:val="22"/>
                <w:szCs w:val="22"/>
              </w:rPr>
            </w:pPr>
            <w:r w:rsidRPr="00D204EB">
              <w:rPr>
                <w:sz w:val="22"/>
                <w:szCs w:val="22"/>
              </w:rPr>
              <w:lastRenderedPageBreak/>
              <w:t xml:space="preserve">AFTER: </w:t>
            </w:r>
          </w:p>
          <w:p w:rsidR="00DA329D" w:rsidRDefault="00DA329D" w:rsidP="00DA329D">
            <w:pPr>
              <w:widowControl w:val="0"/>
              <w:numPr>
                <w:ilvl w:val="0"/>
                <w:numId w:val="6"/>
              </w:numPr>
              <w:tabs>
                <w:tab w:val="left" w:pos="1440"/>
              </w:tabs>
              <w:autoSpaceDE w:val="0"/>
              <w:autoSpaceDN w:val="0"/>
              <w:adjustRightInd w:val="0"/>
              <w:spacing w:before="120" w:after="120"/>
              <w:rPr>
                <w:sz w:val="22"/>
                <w:szCs w:val="22"/>
              </w:rPr>
            </w:pPr>
            <w:r>
              <w:rPr>
                <w:sz w:val="22"/>
                <w:szCs w:val="22"/>
              </w:rPr>
              <w:t>Class discussion - Summary of</w:t>
            </w:r>
          </w:p>
          <w:p w:rsidR="00DB3EA5" w:rsidRDefault="00D41742" w:rsidP="00DB3EA5">
            <w:pPr>
              <w:widowControl w:val="0"/>
              <w:tabs>
                <w:tab w:val="left" w:pos="1440"/>
              </w:tabs>
              <w:autoSpaceDE w:val="0"/>
              <w:autoSpaceDN w:val="0"/>
              <w:adjustRightInd w:val="0"/>
              <w:spacing w:before="120" w:after="120"/>
              <w:rPr>
                <w:sz w:val="22"/>
                <w:szCs w:val="22"/>
              </w:rPr>
            </w:pPr>
            <w:r>
              <w:rPr>
                <w:sz w:val="22"/>
                <w:szCs w:val="22"/>
              </w:rPr>
              <w:t>F</w:t>
            </w:r>
            <w:r w:rsidR="00DA329D">
              <w:rPr>
                <w:sz w:val="22"/>
                <w:szCs w:val="22"/>
              </w:rPr>
              <w:t>indings</w:t>
            </w:r>
            <w:r>
              <w:rPr>
                <w:sz w:val="22"/>
                <w:szCs w:val="22"/>
              </w:rPr>
              <w:t xml:space="preserve">.  </w:t>
            </w:r>
            <w:r w:rsidR="00DB3EA5">
              <w:rPr>
                <w:sz w:val="22"/>
                <w:szCs w:val="22"/>
              </w:rPr>
              <w:t xml:space="preserve">What did students notice as they </w:t>
            </w:r>
            <w:r w:rsidR="00DB3EA5">
              <w:rPr>
                <w:sz w:val="22"/>
                <w:szCs w:val="22"/>
              </w:rPr>
              <w:lastRenderedPageBreak/>
              <w:t>found the velocity of each car?</w:t>
            </w:r>
          </w:p>
          <w:p w:rsidR="00DA329D" w:rsidRDefault="00D41742" w:rsidP="00DA329D">
            <w:pPr>
              <w:widowControl w:val="0"/>
              <w:tabs>
                <w:tab w:val="left" w:pos="1440"/>
              </w:tabs>
              <w:autoSpaceDE w:val="0"/>
              <w:autoSpaceDN w:val="0"/>
              <w:adjustRightInd w:val="0"/>
              <w:spacing w:before="120" w:after="120"/>
              <w:rPr>
                <w:sz w:val="22"/>
                <w:szCs w:val="22"/>
              </w:rPr>
            </w:pPr>
            <w:r>
              <w:rPr>
                <w:sz w:val="22"/>
                <w:szCs w:val="22"/>
              </w:rPr>
              <w:t>Go back to original focus questions and ask for additional insight to those questions.</w:t>
            </w:r>
          </w:p>
          <w:p w:rsidR="00D90744" w:rsidRDefault="00D90744" w:rsidP="00DA329D">
            <w:pPr>
              <w:widowControl w:val="0"/>
              <w:tabs>
                <w:tab w:val="left" w:pos="1440"/>
              </w:tabs>
              <w:autoSpaceDE w:val="0"/>
              <w:autoSpaceDN w:val="0"/>
              <w:adjustRightInd w:val="0"/>
              <w:spacing w:before="120" w:after="120"/>
              <w:rPr>
                <w:sz w:val="22"/>
                <w:szCs w:val="22"/>
              </w:rPr>
            </w:pPr>
            <w:r w:rsidRPr="00D204EB">
              <w:rPr>
                <w:sz w:val="22"/>
                <w:szCs w:val="22"/>
              </w:rPr>
              <w:t xml:space="preserve">After students have shared their ideas, pull it together by </w:t>
            </w:r>
            <w:r w:rsidR="00D41742">
              <w:rPr>
                <w:sz w:val="22"/>
                <w:szCs w:val="22"/>
              </w:rPr>
              <w:t>focusing on the rate as a change in distance over the change in time.  Ask for ideas in how we can write that mathematically.</w:t>
            </w:r>
          </w:p>
          <w:p w:rsidR="00D41742" w:rsidRPr="00D204EB" w:rsidRDefault="00D41742" w:rsidP="00DA329D">
            <w:pPr>
              <w:widowControl w:val="0"/>
              <w:tabs>
                <w:tab w:val="left" w:pos="1440"/>
              </w:tabs>
              <w:autoSpaceDE w:val="0"/>
              <w:autoSpaceDN w:val="0"/>
              <w:adjustRightInd w:val="0"/>
              <w:spacing w:before="120" w:after="120"/>
              <w:rPr>
                <w:sz w:val="22"/>
                <w:szCs w:val="22"/>
              </w:rPr>
            </w:pPr>
            <w:r>
              <w:rPr>
                <w:sz w:val="22"/>
                <w:szCs w:val="22"/>
              </w:rPr>
              <w:t>Derive formal formula, but they most likely won’t need it since they studied it conceptually first.</w:t>
            </w:r>
          </w:p>
          <w:p w:rsidR="004F5CCB" w:rsidRDefault="004F5CCB" w:rsidP="00D90744">
            <w:pPr>
              <w:widowControl w:val="0"/>
              <w:tabs>
                <w:tab w:val="left" w:pos="1440"/>
              </w:tabs>
              <w:autoSpaceDE w:val="0"/>
              <w:autoSpaceDN w:val="0"/>
              <w:adjustRightInd w:val="0"/>
              <w:spacing w:after="120"/>
              <w:rPr>
                <w:sz w:val="22"/>
                <w:szCs w:val="22"/>
              </w:rPr>
            </w:pPr>
            <w:r>
              <w:rPr>
                <w:sz w:val="22"/>
                <w:szCs w:val="22"/>
              </w:rPr>
              <w:t>To practice finding slope with just two points, do a THINK AND TURN in groups.  Do four times.</w:t>
            </w:r>
          </w:p>
          <w:p w:rsidR="004F5CCB" w:rsidRDefault="004F5CCB" w:rsidP="00D90744">
            <w:pPr>
              <w:widowControl w:val="0"/>
              <w:tabs>
                <w:tab w:val="left" w:pos="1440"/>
              </w:tabs>
              <w:autoSpaceDE w:val="0"/>
              <w:autoSpaceDN w:val="0"/>
              <w:adjustRightInd w:val="0"/>
              <w:spacing w:after="120"/>
              <w:rPr>
                <w:sz w:val="22"/>
                <w:szCs w:val="22"/>
              </w:rPr>
            </w:pPr>
            <w:r>
              <w:rPr>
                <w:sz w:val="22"/>
                <w:szCs w:val="22"/>
              </w:rPr>
              <w:t>1) choose two points</w:t>
            </w:r>
          </w:p>
          <w:p w:rsidR="004F5CCB" w:rsidRDefault="004F5CCB" w:rsidP="00D90744">
            <w:pPr>
              <w:widowControl w:val="0"/>
              <w:tabs>
                <w:tab w:val="left" w:pos="1440"/>
              </w:tabs>
              <w:autoSpaceDE w:val="0"/>
              <w:autoSpaceDN w:val="0"/>
              <w:adjustRightInd w:val="0"/>
              <w:spacing w:after="120"/>
              <w:rPr>
                <w:sz w:val="22"/>
                <w:szCs w:val="22"/>
              </w:rPr>
            </w:pPr>
            <w:r>
              <w:rPr>
                <w:sz w:val="22"/>
                <w:szCs w:val="22"/>
              </w:rPr>
              <w:t>2) find change in y’s</w:t>
            </w:r>
          </w:p>
          <w:p w:rsidR="004F5CCB" w:rsidRDefault="004F5CCB" w:rsidP="00D90744">
            <w:pPr>
              <w:widowControl w:val="0"/>
              <w:tabs>
                <w:tab w:val="left" w:pos="1440"/>
              </w:tabs>
              <w:autoSpaceDE w:val="0"/>
              <w:autoSpaceDN w:val="0"/>
              <w:adjustRightInd w:val="0"/>
              <w:spacing w:after="120"/>
              <w:rPr>
                <w:sz w:val="22"/>
                <w:szCs w:val="22"/>
              </w:rPr>
            </w:pPr>
            <w:r>
              <w:rPr>
                <w:sz w:val="22"/>
                <w:szCs w:val="22"/>
              </w:rPr>
              <w:t>3) find change in x’s</w:t>
            </w:r>
          </w:p>
          <w:p w:rsidR="004F5CCB" w:rsidRDefault="004F5CCB" w:rsidP="00D90744">
            <w:pPr>
              <w:widowControl w:val="0"/>
              <w:tabs>
                <w:tab w:val="left" w:pos="1440"/>
              </w:tabs>
              <w:autoSpaceDE w:val="0"/>
              <w:autoSpaceDN w:val="0"/>
              <w:adjustRightInd w:val="0"/>
              <w:spacing w:after="120"/>
              <w:rPr>
                <w:sz w:val="22"/>
                <w:szCs w:val="22"/>
              </w:rPr>
            </w:pPr>
            <w:r>
              <w:rPr>
                <w:sz w:val="22"/>
                <w:szCs w:val="22"/>
              </w:rPr>
              <w:t>4) make into a ratio and divide</w:t>
            </w:r>
          </w:p>
          <w:p w:rsidR="004F5CCB" w:rsidRDefault="004F5CCB" w:rsidP="004F5CCB">
            <w:pPr>
              <w:widowControl w:val="0"/>
              <w:tabs>
                <w:tab w:val="left" w:pos="1440"/>
              </w:tabs>
              <w:autoSpaceDE w:val="0"/>
              <w:autoSpaceDN w:val="0"/>
              <w:adjustRightInd w:val="0"/>
              <w:spacing w:after="120"/>
              <w:rPr>
                <w:sz w:val="22"/>
                <w:szCs w:val="22"/>
              </w:rPr>
            </w:pPr>
            <w:r>
              <w:rPr>
                <w:sz w:val="22"/>
                <w:szCs w:val="22"/>
              </w:rPr>
              <w:t>CBR’s need to be put away by the groups.</w:t>
            </w:r>
          </w:p>
          <w:p w:rsidR="004F5CCB" w:rsidRDefault="004F5CCB" w:rsidP="00D90744">
            <w:pPr>
              <w:widowControl w:val="0"/>
              <w:tabs>
                <w:tab w:val="left" w:pos="1440"/>
              </w:tabs>
              <w:autoSpaceDE w:val="0"/>
              <w:autoSpaceDN w:val="0"/>
              <w:adjustRightInd w:val="0"/>
              <w:spacing w:after="120"/>
              <w:rPr>
                <w:sz w:val="22"/>
                <w:szCs w:val="22"/>
              </w:rPr>
            </w:pPr>
          </w:p>
          <w:p w:rsidR="00DB3EA5" w:rsidRPr="00D204EB" w:rsidRDefault="00DB3EA5" w:rsidP="00D90744">
            <w:pPr>
              <w:widowControl w:val="0"/>
              <w:tabs>
                <w:tab w:val="left" w:pos="1440"/>
              </w:tabs>
              <w:autoSpaceDE w:val="0"/>
              <w:autoSpaceDN w:val="0"/>
              <w:adjustRightInd w:val="0"/>
              <w:spacing w:after="120"/>
              <w:rPr>
                <w:rFonts w:eastAsia="ヒラギノ角ゴ ProN W3"/>
                <w:sz w:val="22"/>
                <w:szCs w:val="22"/>
              </w:rPr>
            </w:pPr>
            <w:r>
              <w:rPr>
                <w:sz w:val="22"/>
                <w:szCs w:val="22"/>
              </w:rPr>
              <w:t>Each student will</w:t>
            </w:r>
            <w:r w:rsidR="004F5CCB">
              <w:rPr>
                <w:sz w:val="22"/>
                <w:szCs w:val="22"/>
              </w:rPr>
              <w:t xml:space="preserve"> be given a half sheet of paper to</w:t>
            </w:r>
            <w:r>
              <w:rPr>
                <w:sz w:val="22"/>
                <w:szCs w:val="22"/>
              </w:rPr>
              <w:t xml:space="preserve"> practice finding the slope from two points</w:t>
            </w:r>
            <w:r w:rsidR="004F5CCB">
              <w:rPr>
                <w:sz w:val="22"/>
                <w:szCs w:val="22"/>
              </w:rPr>
              <w:t>.  Depending on the time, students can complete prior to leaving or take it home for homework.</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Default="00763411" w:rsidP="00D90744">
            <w:pPr>
              <w:widowControl w:val="0"/>
              <w:tabs>
                <w:tab w:val="left" w:pos="1440"/>
              </w:tabs>
              <w:autoSpaceDE w:val="0"/>
              <w:autoSpaceDN w:val="0"/>
              <w:adjustRightInd w:val="0"/>
              <w:rPr>
                <w:rFonts w:eastAsia="ヒラギノ角ゴ ProN W3"/>
                <w:sz w:val="22"/>
                <w:szCs w:val="22"/>
              </w:rPr>
            </w:pPr>
          </w:p>
          <w:p w:rsidR="00763411" w:rsidRPr="00D204EB" w:rsidRDefault="00763411" w:rsidP="00D90744">
            <w:pPr>
              <w:widowControl w:val="0"/>
              <w:tabs>
                <w:tab w:val="left" w:pos="1440"/>
              </w:tabs>
              <w:autoSpaceDE w:val="0"/>
              <w:autoSpaceDN w:val="0"/>
              <w:adjustRightInd w:val="0"/>
              <w:rPr>
                <w:rFonts w:eastAsia="ヒラギノ角ゴ ProN W3"/>
                <w:sz w:val="22"/>
                <w:szCs w:val="22"/>
              </w:rPr>
            </w:pPr>
          </w:p>
        </w:tc>
      </w:tr>
    </w:tbl>
    <w:p w:rsidR="00D90744" w:rsidRPr="00FD5608" w:rsidRDefault="00D90744" w:rsidP="00D90744">
      <w:pPr>
        <w:widowControl w:val="0"/>
        <w:numPr>
          <w:ilvl w:val="0"/>
          <w:numId w:val="4"/>
        </w:numPr>
        <w:autoSpaceDE w:val="0"/>
        <w:autoSpaceDN w:val="0"/>
        <w:adjustRightInd w:val="0"/>
        <w:spacing w:before="120" w:after="120"/>
        <w:ind w:left="720"/>
        <w:rPr>
          <w:rFonts w:eastAsia="ヒラギノ角ゴ ProN W3"/>
          <w:szCs w:val="22"/>
        </w:rPr>
      </w:pPr>
      <w:r w:rsidRPr="00FD5608">
        <w:rPr>
          <w:rFonts w:eastAsia="ヒラギノ角ゴ ProN W3"/>
          <w:szCs w:val="22"/>
        </w:rPr>
        <w:lastRenderedPageBreak/>
        <w:t xml:space="preserve">MEETING THE NEEDS OF ALL STUDENTS: </w:t>
      </w:r>
      <w:r w:rsidR="004F5CCB">
        <w:rPr>
          <w:rFonts w:eastAsia="ヒラギノ角ゴ ProN W3"/>
          <w:szCs w:val="22"/>
        </w:rPr>
        <w:t>Various CRISS strategies have been used along with multiple representations of the slope.</w:t>
      </w:r>
      <w:r w:rsidR="006224E4">
        <w:rPr>
          <w:rFonts w:eastAsia="ヒラギノ角ゴ ProN W3"/>
          <w:szCs w:val="22"/>
        </w:rPr>
        <w:t xml:space="preserve">  TAPS has also been </w:t>
      </w:r>
      <w:proofErr w:type="spellStart"/>
      <w:r w:rsidR="006224E4">
        <w:rPr>
          <w:rFonts w:eastAsia="ヒラギノ角ゴ ProN W3"/>
          <w:szCs w:val="22"/>
        </w:rPr>
        <w:t>incorportated</w:t>
      </w:r>
      <w:proofErr w:type="spellEnd"/>
      <w:r w:rsidR="006224E4">
        <w:rPr>
          <w:rFonts w:eastAsia="ヒラギノ角ゴ ProN W3"/>
          <w:szCs w:val="22"/>
        </w:rPr>
        <w:t>.</w:t>
      </w:r>
    </w:p>
    <w:p w:rsidR="00D90744" w:rsidRPr="00FD5608" w:rsidRDefault="00D90744" w:rsidP="00D90744">
      <w:pPr>
        <w:widowControl w:val="0"/>
        <w:numPr>
          <w:ilvl w:val="0"/>
          <w:numId w:val="4"/>
        </w:numPr>
        <w:autoSpaceDE w:val="0"/>
        <w:autoSpaceDN w:val="0"/>
        <w:adjustRightInd w:val="0"/>
        <w:spacing w:before="120" w:after="120"/>
        <w:ind w:left="720"/>
        <w:rPr>
          <w:szCs w:val="20"/>
        </w:rPr>
      </w:pPr>
      <w:r w:rsidRPr="00FD5608">
        <w:rPr>
          <w:rFonts w:eastAsia="ヒラギノ角ゴ ProN W3"/>
          <w:szCs w:val="22"/>
        </w:rPr>
        <w:t xml:space="preserve">WHAT COULD GO WRONG WITH THIS LESSON </w:t>
      </w:r>
      <w:r w:rsidRPr="00FD5608">
        <w:rPr>
          <w:rFonts w:eastAsia="ヒラギノ角ゴ ProN W3"/>
          <w:szCs w:val="22"/>
          <w:u w:val="single"/>
        </w:rPr>
        <w:t>AND</w:t>
      </w:r>
      <w:r w:rsidRPr="00FD5608">
        <w:rPr>
          <w:rFonts w:eastAsia="ヒラギノ角ゴ ProN W3"/>
          <w:szCs w:val="22"/>
        </w:rPr>
        <w:t xml:space="preserve"> WHAT WILL YOU DO ABOUT IT? </w:t>
      </w:r>
      <w:r w:rsidR="006224E4">
        <w:rPr>
          <w:rFonts w:eastAsia="ヒラギノ角ゴ ProN W3"/>
          <w:szCs w:val="22"/>
        </w:rPr>
        <w:t xml:space="preserve">  This lesson is dependent on class/group discussions and student discovery.  Without those two things happening, it turns into a chaotic lecture.  Additional questions may be needed to help students gain confidence.  More time can be spent discussing r = d/t</w:t>
      </w:r>
    </w:p>
    <w:p w:rsidR="00D90744" w:rsidRDefault="00D90744" w:rsidP="00D90744">
      <w:pPr>
        <w:widowControl w:val="0"/>
        <w:numPr>
          <w:ilvl w:val="0"/>
          <w:numId w:val="4"/>
        </w:numPr>
        <w:autoSpaceDE w:val="0"/>
        <w:autoSpaceDN w:val="0"/>
        <w:adjustRightInd w:val="0"/>
        <w:spacing w:before="120" w:after="120"/>
        <w:ind w:left="720"/>
        <w:rPr>
          <w:szCs w:val="20"/>
        </w:rPr>
      </w:pPr>
      <w:r w:rsidRPr="00FD5608">
        <w:rPr>
          <w:szCs w:val="20"/>
        </w:rPr>
        <w:t xml:space="preserve">CONNECTION TO CTA: </w:t>
      </w:r>
      <w:r w:rsidR="006224E4">
        <w:rPr>
          <w:szCs w:val="20"/>
        </w:rPr>
        <w:t xml:space="preserve">From CTA, I was impressed with allowing our students to DO more.  That is how I learn a concept, not just from being told what to do.  </w:t>
      </w:r>
      <w:r w:rsidR="00D70C8F">
        <w:rPr>
          <w:szCs w:val="20"/>
        </w:rPr>
        <w:t xml:space="preserve">I have used portions of this lesson before and adapted the Hot Rod lab sheet from Deb Crawford, math supervisor at Frederick County Public Schools.  </w:t>
      </w:r>
      <w:r w:rsidR="006224E4">
        <w:rPr>
          <w:szCs w:val="20"/>
        </w:rPr>
        <w:t xml:space="preserve">I wanted </w:t>
      </w:r>
      <w:r w:rsidR="00D70C8F">
        <w:rPr>
          <w:szCs w:val="20"/>
        </w:rPr>
        <w:t>a</w:t>
      </w:r>
      <w:r w:rsidR="006224E4">
        <w:rPr>
          <w:szCs w:val="20"/>
        </w:rPr>
        <w:t xml:space="preserve"> lesson to be hands on with a lot of student interaction and involvement.  And during class discussions, I know it’s easy for some students to zone out and not be “present” so incorporating the Think-Pair-Share and Think and Turn as shown to us by Dan Mulligan will help more students participate in discussions.</w:t>
      </w:r>
    </w:p>
    <w:p w:rsidR="006F550D" w:rsidRDefault="006F550D" w:rsidP="006F550D">
      <w:pPr>
        <w:widowControl w:val="0"/>
        <w:autoSpaceDE w:val="0"/>
        <w:autoSpaceDN w:val="0"/>
        <w:adjustRightInd w:val="0"/>
        <w:spacing w:before="120" w:after="120"/>
        <w:ind w:left="720"/>
        <w:rPr>
          <w:szCs w:val="20"/>
        </w:rPr>
      </w:pPr>
      <w:r>
        <w:rPr>
          <w:szCs w:val="20"/>
        </w:rPr>
        <w:br w:type="page"/>
      </w:r>
      <w:r>
        <w:rPr>
          <w:szCs w:val="20"/>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7" ShapeID="_x0000_i1025" DrawAspect="Content" ObjectID="_1379763083" r:id="rId9"/>
        </w:object>
      </w:r>
    </w:p>
    <w:p w:rsidR="006F550D" w:rsidRDefault="006F550D" w:rsidP="006F550D">
      <w:pPr>
        <w:widowControl w:val="0"/>
        <w:autoSpaceDE w:val="0"/>
        <w:autoSpaceDN w:val="0"/>
        <w:adjustRightInd w:val="0"/>
        <w:spacing w:before="120" w:after="120"/>
        <w:ind w:left="720"/>
        <w:rPr>
          <w:szCs w:val="20"/>
        </w:rPr>
      </w:pPr>
      <w:r>
        <w:rPr>
          <w:szCs w:val="20"/>
        </w:rPr>
        <w:br w:type="page"/>
      </w:r>
      <w:bookmarkStart w:id="0" w:name="_MON_1379762966"/>
      <w:bookmarkEnd w:id="0"/>
      <w:r>
        <w:rPr>
          <w:szCs w:val="20"/>
        </w:rPr>
        <w:object w:dxaOrig="8640" w:dyaOrig="12879">
          <v:shape id="_x0000_i1026" type="#_x0000_t75" style="width:6in;height:643.8pt" o:ole="">
            <v:imagedata r:id="rId10" o:title=""/>
          </v:shape>
          <o:OLEObject Type="Embed" ProgID="Word.Document.8" ShapeID="_x0000_i1026" DrawAspect="Content" ObjectID="_1379763084" r:id="rId11">
            <o:FieldCodes>\s</o:FieldCodes>
          </o:OLEObject>
        </w:object>
      </w:r>
    </w:p>
    <w:bookmarkStart w:id="1" w:name="_GoBack"/>
    <w:bookmarkStart w:id="2" w:name="_MON_1379762975"/>
    <w:bookmarkEnd w:id="2"/>
    <w:p w:rsidR="006F550D" w:rsidRPr="00FD5608" w:rsidRDefault="006F550D" w:rsidP="006F550D">
      <w:pPr>
        <w:widowControl w:val="0"/>
        <w:autoSpaceDE w:val="0"/>
        <w:autoSpaceDN w:val="0"/>
        <w:adjustRightInd w:val="0"/>
        <w:spacing w:before="120" w:after="120"/>
        <w:ind w:left="720"/>
        <w:rPr>
          <w:szCs w:val="20"/>
        </w:rPr>
      </w:pPr>
      <w:r>
        <w:rPr>
          <w:szCs w:val="20"/>
        </w:rPr>
        <w:object w:dxaOrig="8664" w:dyaOrig="13983">
          <v:shape id="_x0000_i1032" type="#_x0000_t75" style="width:433.2pt;height:699pt" o:ole="">
            <v:imagedata r:id="rId12" o:title=""/>
          </v:shape>
          <o:OLEObject Type="Embed" ProgID="Word.Document.8" ShapeID="_x0000_i1032" DrawAspect="Content" ObjectID="_1379763085" r:id="rId13">
            <o:FieldCodes>\s</o:FieldCodes>
          </o:OLEObject>
        </w:object>
      </w:r>
      <w:bookmarkEnd w:id="1"/>
    </w:p>
    <w:sectPr w:rsidR="006F550D" w:rsidRPr="00FD5608" w:rsidSect="00D90744">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69" w:rsidRDefault="00610369">
      <w:r>
        <w:separator/>
      </w:r>
    </w:p>
  </w:endnote>
  <w:endnote w:type="continuationSeparator" w:id="0">
    <w:p w:rsidR="00610369" w:rsidRDefault="0061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N W3">
    <w:charset w:val="80"/>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69" w:rsidRDefault="00610369">
      <w:r>
        <w:separator/>
      </w:r>
    </w:p>
  </w:footnote>
  <w:footnote w:type="continuationSeparator" w:id="0">
    <w:p w:rsidR="00610369" w:rsidRDefault="00610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8F" w:rsidRDefault="00D70C8F">
    <w:pPr>
      <w:pStyle w:val="Header"/>
    </w:pPr>
    <w:r>
      <w:t>Content Teaching Academy</w:t>
    </w:r>
    <w:r>
      <w:tab/>
      <w:t>Schultz</w:t>
    </w:r>
    <w:r>
      <w:tab/>
      <w:t>Summer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232A78F0"/>
    <w:lvl w:ilvl="0" w:tplc="0409000F">
      <w:start w:val="4"/>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37387"/>
    <w:multiLevelType w:val="hybridMultilevel"/>
    <w:tmpl w:val="BA6076E2"/>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733ACB"/>
    <w:multiLevelType w:val="hybridMultilevel"/>
    <w:tmpl w:val="1EAC2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2B7D61"/>
    <w:multiLevelType w:val="hybridMultilevel"/>
    <w:tmpl w:val="DB027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5B5AE1"/>
    <w:multiLevelType w:val="hybridMultilevel"/>
    <w:tmpl w:val="74F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28"/>
    <w:rsid w:val="0001204E"/>
    <w:rsid w:val="000A1400"/>
    <w:rsid w:val="002645EB"/>
    <w:rsid w:val="003845B0"/>
    <w:rsid w:val="004A1D2D"/>
    <w:rsid w:val="004F5CCB"/>
    <w:rsid w:val="00610369"/>
    <w:rsid w:val="006224E4"/>
    <w:rsid w:val="00622CDB"/>
    <w:rsid w:val="00626119"/>
    <w:rsid w:val="006F0F34"/>
    <w:rsid w:val="006F550D"/>
    <w:rsid w:val="00763411"/>
    <w:rsid w:val="00AF590B"/>
    <w:rsid w:val="00AF75D4"/>
    <w:rsid w:val="00D204EB"/>
    <w:rsid w:val="00D41742"/>
    <w:rsid w:val="00D70C8F"/>
    <w:rsid w:val="00D90744"/>
    <w:rsid w:val="00DA329D"/>
    <w:rsid w:val="00DB3EA5"/>
    <w:rsid w:val="00F00AF6"/>
    <w:rsid w:val="00F93DAB"/>
    <w:rsid w:val="00FC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basedOn w:val="DefaultParagraphFont"/>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basedOn w:val="DefaultParagraphFont"/>
    <w:link w:val="Footer"/>
    <w:uiPriority w:val="99"/>
    <w:semiHidden/>
    <w:rsid w:val="00B0222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basedOn w:val="DefaultParagraphFont"/>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basedOn w:val="DefaultParagraphFont"/>
    <w:link w:val="Footer"/>
    <w:uiPriority w:val="99"/>
    <w:semiHidden/>
    <w:rsid w:val="00B022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2.doc"/><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LESSON PLAN OUTLINE- Secondary Mathematics Version</vt:lpstr>
    </vt:vector>
  </TitlesOfParts>
  <Company>James Madison University</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OUTLINE- Secondary Mathematics Version</dc:title>
  <dc:creator>Kyle Schultz</dc:creator>
  <cp:lastModifiedBy>Desktop Services</cp:lastModifiedBy>
  <cp:revision>2</cp:revision>
  <dcterms:created xsi:type="dcterms:W3CDTF">2011-10-10T18:43:00Z</dcterms:created>
  <dcterms:modified xsi:type="dcterms:W3CDTF">2011-10-10T18:43:00Z</dcterms:modified>
</cp:coreProperties>
</file>